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44"/>
      </w:tblGrid>
      <w:tr w:rsidR="009926F4" w:rsidRPr="009926F4" w:rsidTr="009926F4">
        <w:trPr>
          <w:jc w:val="center"/>
        </w:trPr>
        <w:tc>
          <w:tcPr>
            <w:tcW w:w="4503" w:type="dxa"/>
          </w:tcPr>
          <w:p w:rsidR="009926F4" w:rsidRDefault="009926F4" w:rsidP="009926F4">
            <w:pPr>
              <w:jc w:val="center"/>
              <w:rPr>
                <w:sz w:val="24"/>
              </w:rPr>
            </w:pPr>
            <w:r w:rsidRPr="009926F4">
              <w:rPr>
                <w:sz w:val="24"/>
              </w:rPr>
              <w:t>BỘ NÔNG NGHIỆP</w:t>
            </w:r>
          </w:p>
          <w:p w:rsidR="009926F4" w:rsidRPr="009926F4" w:rsidRDefault="009926F4" w:rsidP="009926F4">
            <w:pPr>
              <w:jc w:val="center"/>
              <w:rPr>
                <w:sz w:val="24"/>
              </w:rPr>
            </w:pPr>
            <w:r w:rsidRPr="009926F4">
              <w:rPr>
                <w:sz w:val="24"/>
              </w:rPr>
              <w:t>VÀ PHÁT TRIỂN NÔNG THÔN</w:t>
            </w:r>
          </w:p>
        </w:tc>
        <w:tc>
          <w:tcPr>
            <w:tcW w:w="5244" w:type="dxa"/>
          </w:tcPr>
          <w:p w:rsidR="009926F4" w:rsidRDefault="009926F4" w:rsidP="009926F4">
            <w:pPr>
              <w:jc w:val="center"/>
              <w:rPr>
                <w:b/>
                <w:sz w:val="24"/>
              </w:rPr>
            </w:pPr>
            <w:r w:rsidRPr="009926F4">
              <w:rPr>
                <w:b/>
                <w:sz w:val="24"/>
              </w:rPr>
              <w:t>CỘNG HÒA XÃ HỘI CHỦ NGHĨA VIỆT NAM</w:t>
            </w:r>
          </w:p>
          <w:p w:rsidR="009926F4" w:rsidRPr="009926F4" w:rsidRDefault="009926F4" w:rsidP="009926F4">
            <w:pPr>
              <w:jc w:val="center"/>
              <w:rPr>
                <w:b/>
                <w:sz w:val="24"/>
              </w:rPr>
            </w:pPr>
            <w:r w:rsidRPr="009926F4">
              <w:rPr>
                <w:b/>
                <w:sz w:val="24"/>
              </w:rPr>
              <w:t>Độc lập – Tự do – Hạnh phúc</w:t>
            </w:r>
          </w:p>
        </w:tc>
      </w:tr>
      <w:tr w:rsidR="009926F4" w:rsidRPr="009926F4" w:rsidTr="009926F4">
        <w:trPr>
          <w:jc w:val="center"/>
        </w:trPr>
        <w:tc>
          <w:tcPr>
            <w:tcW w:w="4503" w:type="dxa"/>
          </w:tcPr>
          <w:p w:rsidR="009926F4" w:rsidRPr="009926F4" w:rsidRDefault="009926F4" w:rsidP="009926F4">
            <w:pPr>
              <w:jc w:val="center"/>
              <w:rPr>
                <w:b/>
                <w:sz w:val="24"/>
              </w:rPr>
            </w:pPr>
            <w:r w:rsidRPr="009926F4">
              <w:rPr>
                <w:b/>
                <w:sz w:val="24"/>
              </w:rPr>
              <w:t>HỌC VIỆN NÔNG NGHIỆP VIỆT NAM</w:t>
            </w:r>
          </w:p>
        </w:tc>
        <w:tc>
          <w:tcPr>
            <w:tcW w:w="5244" w:type="dxa"/>
          </w:tcPr>
          <w:p w:rsidR="009926F4" w:rsidRPr="009926F4" w:rsidRDefault="00022A7C" w:rsidP="009926F4">
            <w:pPr>
              <w:jc w:val="center"/>
              <w:rPr>
                <w:b/>
                <w:sz w:val="24"/>
              </w:rPr>
            </w:pPr>
            <w:r>
              <w:rPr>
                <w:noProof/>
              </w:rPr>
              <w:pict>
                <v:line id="Straight Connector 2" o:spid="_x0000_s1026" style="position:absolute;left:0;text-align:left;flip:y;z-index:251661312;visibility:visible;mso-position-horizontal-relative:text;mso-position-vertical-relative:text;mso-height-relative:margin" from="50.55pt,4.1pt" to="202.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" strokecolor="black [3040]"/>
              </w:pict>
            </w:r>
          </w:p>
        </w:tc>
      </w:tr>
    </w:tbl>
    <w:p w:rsidR="002D0694" w:rsidRDefault="00022A7C">
      <w:r>
        <w:rPr>
          <w:noProof/>
        </w:rPr>
        <w:pict>
          <v:line id="Straight Connector 1" o:spid="_x0000_s1028" style="position:absolute;flip:y;z-index:251659264;visibility:visible;mso-position-horizontal-relative:text;mso-position-vertical-relative:text;mso-height-relative:margin" from="24.75pt,2.3pt" to="176.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" strokecolor="black [3040]"/>
        </w:pict>
      </w:r>
    </w:p>
    <w:p w:rsidR="009926F4" w:rsidRPr="00121CA6" w:rsidRDefault="009926F4" w:rsidP="00121CA6">
      <w:pPr>
        <w:spacing w:after="0"/>
        <w:jc w:val="center"/>
        <w:rPr>
          <w:b/>
          <w:sz w:val="28"/>
        </w:rPr>
      </w:pPr>
      <w:r w:rsidRPr="00121CA6">
        <w:rPr>
          <w:b/>
          <w:sz w:val="28"/>
        </w:rPr>
        <w:t>CHƯƠNG TRÌNH TRÌNH ĐỘ ĐẠI HỌC</w:t>
      </w:r>
    </w:p>
    <w:p w:rsidR="009926F4" w:rsidRPr="00121CA6" w:rsidRDefault="009926F4" w:rsidP="00121CA6">
      <w:pPr>
        <w:spacing w:after="0"/>
        <w:jc w:val="center"/>
        <w:rPr>
          <w:sz w:val="28"/>
        </w:rPr>
      </w:pPr>
      <w:r w:rsidRPr="00121CA6">
        <w:rPr>
          <w:sz w:val="28"/>
        </w:rPr>
        <w:t>NGÀNH ĐÀO TẠO: CÔNG NGHỆ THÔNG TIN</w:t>
      </w:r>
    </w:p>
    <w:p w:rsidR="009926F4" w:rsidRPr="00121CA6" w:rsidRDefault="009926F4" w:rsidP="00121CA6">
      <w:pPr>
        <w:spacing w:after="0"/>
        <w:jc w:val="center"/>
        <w:rPr>
          <w:sz w:val="28"/>
        </w:rPr>
      </w:pPr>
      <w:r w:rsidRPr="00121CA6">
        <w:rPr>
          <w:sz w:val="28"/>
        </w:rPr>
        <w:t>(</w:t>
      </w:r>
      <w:r w:rsidRPr="005A6E82">
        <w:rPr>
          <w:i/>
          <w:sz w:val="28"/>
        </w:rPr>
        <w:t>Theo định hướng nghề nghiệp</w:t>
      </w:r>
      <w:r w:rsidRPr="00121CA6">
        <w:rPr>
          <w:sz w:val="28"/>
        </w:rPr>
        <w:t>)</w:t>
      </w:r>
    </w:p>
    <w:p w:rsidR="009926F4" w:rsidRPr="00121CA6" w:rsidRDefault="00022A7C" w:rsidP="00121CA6">
      <w:pPr>
        <w:spacing w:after="0"/>
        <w:jc w:val="center"/>
        <w:rPr>
          <w:sz w:val="28"/>
        </w:rPr>
      </w:pPr>
      <w:r>
        <w:rPr>
          <w:noProof/>
          <w:sz w:val="28"/>
        </w:rPr>
        <w:pict>
          <v:line id="Straight Connector 3" o:spid="_x0000_s1027" style="position:absolute;left:0;text-align:left;z-index:251662336;visibility:visible;mso-height-relative:margin" from="-2.25pt,-.2pt" to="4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" strokecolor="black [3040]" strokeweight="1.25pt"/>
        </w:pict>
      </w:r>
    </w:p>
    <w:p w:rsidR="009926F4" w:rsidRPr="00121CA6" w:rsidRDefault="009926F4" w:rsidP="00121CA6">
      <w:pPr>
        <w:spacing w:after="0"/>
        <w:jc w:val="center"/>
        <w:rPr>
          <w:b/>
          <w:sz w:val="28"/>
        </w:rPr>
      </w:pPr>
      <w:r w:rsidRPr="00121CA6">
        <w:rPr>
          <w:b/>
          <w:sz w:val="28"/>
        </w:rPr>
        <w:t>ĐỀ CƯƠNG CHI TIẾT HỌC PHẦN</w:t>
      </w:r>
    </w:p>
    <w:p w:rsidR="009926F4" w:rsidRPr="00121CA6" w:rsidRDefault="00831FF5" w:rsidP="00121CA6">
      <w:pPr>
        <w:spacing w:after="0"/>
        <w:jc w:val="center"/>
        <w:rPr>
          <w:b/>
          <w:sz w:val="28"/>
        </w:rPr>
      </w:pPr>
      <w:r>
        <w:rPr>
          <w:b/>
          <w:sz w:val="28"/>
        </w:rPr>
        <w:t>Xử lý số liệu trong nông nghiệp (Data processing in agriculture</w:t>
      </w:r>
      <w:r w:rsidR="009926F4" w:rsidRPr="00121CA6">
        <w:rPr>
          <w:b/>
          <w:sz w:val="28"/>
        </w:rPr>
        <w:t>)</w:t>
      </w:r>
    </w:p>
    <w:p w:rsidR="009926F4" w:rsidRDefault="009926F4" w:rsidP="009926F4">
      <w:pPr>
        <w:spacing w:after="0"/>
      </w:pPr>
    </w:p>
    <w:p w:rsidR="009926F4" w:rsidRPr="00121CA6" w:rsidRDefault="009926F4" w:rsidP="009926F4">
      <w:pPr>
        <w:spacing w:after="0"/>
        <w:rPr>
          <w:b/>
        </w:rPr>
      </w:pPr>
      <w:r w:rsidRPr="00121CA6">
        <w:rPr>
          <w:b/>
        </w:rPr>
        <w:t>I. Thông tin về học phần</w:t>
      </w:r>
    </w:p>
    <w:p w:rsidR="009926F4" w:rsidRDefault="009926F4" w:rsidP="00121CA6">
      <w:pPr>
        <w:pStyle w:val="ListParagraph"/>
        <w:numPr>
          <w:ilvl w:val="0"/>
          <w:numId w:val="1"/>
        </w:numPr>
        <w:spacing w:after="0"/>
      </w:pPr>
      <w:r>
        <w:t>Mã học phần:</w:t>
      </w:r>
      <w:r>
        <w:tab/>
      </w:r>
      <w:r w:rsidR="00121CA6">
        <w:tab/>
      </w:r>
      <w:r w:rsidR="006661C6">
        <w:t>PTH03119</w:t>
      </w:r>
    </w:p>
    <w:p w:rsidR="009926F4" w:rsidRDefault="009926F4" w:rsidP="00121CA6">
      <w:pPr>
        <w:pStyle w:val="ListParagraph"/>
        <w:numPr>
          <w:ilvl w:val="0"/>
          <w:numId w:val="1"/>
        </w:numPr>
        <w:spacing w:after="0"/>
      </w:pPr>
      <w:r>
        <w:t>Số tín chỉ</w:t>
      </w:r>
      <w:r w:rsidR="006661C6">
        <w:t>:</w:t>
      </w:r>
      <w:r w:rsidR="006661C6">
        <w:tab/>
      </w:r>
      <w:r w:rsidR="006661C6">
        <w:tab/>
        <w:t>2 (1,5-0,5-4</w:t>
      </w:r>
      <w:r>
        <w:t>)</w:t>
      </w:r>
    </w:p>
    <w:p w:rsidR="00121CA6" w:rsidRDefault="00121CA6" w:rsidP="00121CA6">
      <w:pPr>
        <w:pStyle w:val="ListParagraph"/>
        <w:numPr>
          <w:ilvl w:val="0"/>
          <w:numId w:val="1"/>
        </w:numPr>
        <w:spacing w:after="0"/>
      </w:pPr>
      <w:r>
        <w:t>Giờ tín chỉ đối với các hoạt động học tập:</w:t>
      </w:r>
    </w:p>
    <w:p w:rsidR="00121CA6" w:rsidRDefault="00121CA6" w:rsidP="00121CA6">
      <w:pPr>
        <w:pStyle w:val="ListParagraph"/>
        <w:numPr>
          <w:ilvl w:val="1"/>
          <w:numId w:val="1"/>
        </w:numPr>
        <w:spacing w:after="0"/>
      </w:pPr>
      <w:r>
        <w:t>Nghe giảng lý thuyết trên lớ</w:t>
      </w:r>
      <w:r w:rsidR="00A95189">
        <w:t xml:space="preserve">p: </w:t>
      </w:r>
      <w:r w:rsidR="00A95189">
        <w:tab/>
        <w:t>22,5</w:t>
      </w:r>
    </w:p>
    <w:p w:rsidR="00121CA6" w:rsidRDefault="00121CA6" w:rsidP="00121CA6">
      <w:pPr>
        <w:pStyle w:val="ListParagraph"/>
        <w:numPr>
          <w:ilvl w:val="1"/>
          <w:numId w:val="1"/>
        </w:numPr>
        <w:spacing w:after="0"/>
      </w:pPr>
      <w:r>
        <w:t>Làm bài tập trên lớ</w:t>
      </w:r>
      <w:r w:rsidR="0074130B">
        <w:t>p:</w:t>
      </w:r>
      <w:r w:rsidR="0074130B">
        <w:tab/>
      </w:r>
      <w:r w:rsidR="0074130B">
        <w:tab/>
        <w:t>0</w:t>
      </w:r>
    </w:p>
    <w:p w:rsidR="00121CA6" w:rsidRDefault="00121CA6" w:rsidP="00121CA6">
      <w:pPr>
        <w:pStyle w:val="ListParagraph"/>
        <w:numPr>
          <w:ilvl w:val="1"/>
          <w:numId w:val="1"/>
        </w:numPr>
        <w:spacing w:after="0"/>
      </w:pPr>
      <w:r>
        <w:t>Thảo luận trên lớ</w:t>
      </w:r>
      <w:r w:rsidR="00A2777C">
        <w:t>p:</w:t>
      </w:r>
      <w:r w:rsidR="00A2777C">
        <w:tab/>
      </w:r>
      <w:r w:rsidR="00A2777C">
        <w:tab/>
      </w:r>
      <w:r w:rsidR="00A2777C">
        <w:tab/>
        <w:t>0</w:t>
      </w:r>
    </w:p>
    <w:p w:rsidR="00121CA6" w:rsidRDefault="00121CA6" w:rsidP="00121CA6">
      <w:pPr>
        <w:pStyle w:val="ListParagraph"/>
        <w:numPr>
          <w:ilvl w:val="1"/>
          <w:numId w:val="1"/>
        </w:numPr>
        <w:spacing w:after="0"/>
      </w:pPr>
      <w:r>
        <w:t>Thực hành trong phòng máy tính:</w:t>
      </w:r>
      <w:r>
        <w:tab/>
      </w:r>
      <w:r w:rsidR="00A2777C">
        <w:t>7,5</w:t>
      </w:r>
    </w:p>
    <w:p w:rsidR="00121CA6" w:rsidRDefault="00121CA6" w:rsidP="00121CA6">
      <w:pPr>
        <w:pStyle w:val="ListParagraph"/>
        <w:numPr>
          <w:ilvl w:val="1"/>
          <w:numId w:val="1"/>
        </w:numPr>
        <w:spacing w:after="0"/>
      </w:pPr>
      <w:r>
        <w:t>Thực tập thực tế ngoài trường:</w:t>
      </w:r>
    </w:p>
    <w:p w:rsidR="00121CA6" w:rsidRDefault="00121CA6" w:rsidP="00121CA6">
      <w:pPr>
        <w:pStyle w:val="ListParagraph"/>
        <w:numPr>
          <w:ilvl w:val="1"/>
          <w:numId w:val="1"/>
        </w:numPr>
        <w:spacing w:after="0"/>
      </w:pPr>
      <w:r>
        <w:t>Tự họ</w:t>
      </w:r>
      <w:r w:rsidR="00A2777C">
        <w:t>c:</w:t>
      </w:r>
      <w:r w:rsidR="00A2777C">
        <w:tab/>
      </w:r>
      <w:r w:rsidR="00A2777C">
        <w:tab/>
      </w:r>
      <w:r w:rsidR="00A2777C">
        <w:tab/>
      </w:r>
      <w:r w:rsidR="00A2777C">
        <w:tab/>
        <w:t>60</w:t>
      </w:r>
    </w:p>
    <w:p w:rsidR="00121CA6" w:rsidRDefault="00121CA6" w:rsidP="00121CA6">
      <w:pPr>
        <w:pStyle w:val="ListParagraph"/>
        <w:numPr>
          <w:ilvl w:val="0"/>
          <w:numId w:val="1"/>
        </w:numPr>
        <w:spacing w:after="0"/>
      </w:pPr>
      <w:r>
        <w:t>Đơn vị phụ trách học phần:</w:t>
      </w:r>
    </w:p>
    <w:p w:rsidR="00121CA6" w:rsidRDefault="00121CA6" w:rsidP="00121CA6">
      <w:pPr>
        <w:pStyle w:val="ListParagraph"/>
        <w:numPr>
          <w:ilvl w:val="1"/>
          <w:numId w:val="1"/>
        </w:numPr>
        <w:spacing w:after="0"/>
      </w:pPr>
      <w:r>
        <w:t>Bộ môn:</w:t>
      </w:r>
      <w:r>
        <w:tab/>
      </w:r>
      <w:r w:rsidR="005D1679">
        <w:t>Công nghệ phần mềm</w:t>
      </w:r>
    </w:p>
    <w:p w:rsidR="00121CA6" w:rsidRDefault="00121CA6" w:rsidP="00121CA6">
      <w:pPr>
        <w:pStyle w:val="ListParagraph"/>
        <w:numPr>
          <w:ilvl w:val="1"/>
          <w:numId w:val="1"/>
        </w:numPr>
        <w:spacing w:after="0"/>
      </w:pPr>
      <w:r>
        <w:t>Khoa:</w:t>
      </w:r>
      <w:r>
        <w:tab/>
      </w:r>
      <w:r>
        <w:tab/>
        <w:t>Công nghệ thông tin</w:t>
      </w:r>
    </w:p>
    <w:p w:rsidR="00121CA6" w:rsidRPr="00E174AF" w:rsidRDefault="00121CA6" w:rsidP="00121CA6">
      <w:pPr>
        <w:pStyle w:val="ListParagraph"/>
        <w:numPr>
          <w:ilvl w:val="0"/>
          <w:numId w:val="1"/>
        </w:numPr>
        <w:spacing w:after="0"/>
      </w:pPr>
      <w:r w:rsidRPr="00E174AF">
        <w:t>Là học phần:</w:t>
      </w:r>
      <w:r w:rsidRPr="00E174AF">
        <w:tab/>
      </w:r>
      <w:r w:rsidR="00E174AF" w:rsidRPr="00E174AF">
        <w:t>bắt bu</w:t>
      </w:r>
      <w:r w:rsidR="00E174AF">
        <w:t>ộc</w:t>
      </w:r>
      <w:r w:rsidR="0040365F">
        <w:t xml:space="preserve"> </w:t>
      </w:r>
      <w:r w:rsidR="0040365F" w:rsidRPr="0040365F">
        <w:t>khi học 10 tín chỉ thay thế KLTN</w:t>
      </w:r>
    </w:p>
    <w:p w:rsidR="00A26C10" w:rsidRPr="00C66A3F" w:rsidRDefault="00A26C10" w:rsidP="00121CA6">
      <w:pPr>
        <w:pStyle w:val="ListParagraph"/>
        <w:numPr>
          <w:ilvl w:val="0"/>
          <w:numId w:val="1"/>
        </w:numPr>
        <w:spacing w:after="0"/>
      </w:pPr>
      <w:r w:rsidRPr="00C66A3F">
        <w:t xml:space="preserve">Thuộc khối kiến thức: </w:t>
      </w:r>
      <w:r w:rsidR="005D1679" w:rsidRPr="00C66A3F">
        <w:t>chuyên ngành</w:t>
      </w:r>
    </w:p>
    <w:p w:rsidR="00A26C10" w:rsidRPr="00C66A3F" w:rsidRDefault="00A26C10" w:rsidP="00121CA6">
      <w:pPr>
        <w:pStyle w:val="ListParagraph"/>
        <w:numPr>
          <w:ilvl w:val="0"/>
          <w:numId w:val="1"/>
        </w:numPr>
        <w:spacing w:after="0"/>
      </w:pPr>
      <w:r w:rsidRPr="00C66A3F">
        <w:t>Học phần học trước:</w:t>
      </w:r>
      <w:r w:rsidRPr="00C66A3F">
        <w:tab/>
        <w:t xml:space="preserve"> </w:t>
      </w:r>
      <w:r w:rsidR="001E4D61" w:rsidRPr="00C66A3F">
        <w:t>Xác suất thống kê</w:t>
      </w:r>
      <w:bookmarkStart w:id="0" w:name="_GoBack"/>
      <w:bookmarkEnd w:id="0"/>
    </w:p>
    <w:p w:rsidR="00A26C10" w:rsidRPr="00C66A3F" w:rsidRDefault="00A26C10" w:rsidP="00A26C10">
      <w:pPr>
        <w:spacing w:after="0"/>
      </w:pPr>
    </w:p>
    <w:p w:rsidR="00A26C10" w:rsidRDefault="00A26C10" w:rsidP="00A26C10">
      <w:pPr>
        <w:spacing w:after="0"/>
        <w:rPr>
          <w:b/>
        </w:rPr>
      </w:pPr>
      <w:r w:rsidRPr="00121CA6">
        <w:rPr>
          <w:b/>
        </w:rPr>
        <w:t>I</w:t>
      </w:r>
      <w:r>
        <w:rPr>
          <w:b/>
        </w:rPr>
        <w:t>I</w:t>
      </w:r>
      <w:r w:rsidRPr="00121CA6">
        <w:rPr>
          <w:b/>
        </w:rPr>
        <w:t xml:space="preserve">. Thông tin về </w:t>
      </w:r>
      <w:r>
        <w:rPr>
          <w:b/>
        </w:rPr>
        <w:t xml:space="preserve">đội </w:t>
      </w:r>
      <w:proofErr w:type="gramStart"/>
      <w:r>
        <w:rPr>
          <w:b/>
        </w:rPr>
        <w:t>ngũ</w:t>
      </w:r>
      <w:proofErr w:type="gramEnd"/>
      <w:r>
        <w:rPr>
          <w:b/>
        </w:rPr>
        <w:t xml:space="preserve"> giảng viên</w:t>
      </w:r>
    </w:p>
    <w:p w:rsidR="00A26C10" w:rsidRPr="00997C23" w:rsidRDefault="00A26C10" w:rsidP="00A26C10">
      <w:pPr>
        <w:pStyle w:val="ListParagraph"/>
        <w:numPr>
          <w:ilvl w:val="0"/>
          <w:numId w:val="2"/>
        </w:numPr>
        <w:spacing w:after="0"/>
      </w:pPr>
      <w:r w:rsidRPr="00997C23">
        <w:t xml:space="preserve">Họ và tên:  </w:t>
      </w:r>
      <w:r w:rsidR="00997C23" w:rsidRPr="00997C23">
        <w:t>Lê Thị Minh Th</w:t>
      </w:r>
      <w:r w:rsidR="00997C23">
        <w:t>ùy</w:t>
      </w:r>
    </w:p>
    <w:p w:rsidR="00A26C10" w:rsidRDefault="00A26C10" w:rsidP="00A26C10">
      <w:pPr>
        <w:pStyle w:val="ListParagraph"/>
        <w:numPr>
          <w:ilvl w:val="0"/>
          <w:numId w:val="2"/>
        </w:numPr>
        <w:spacing w:after="0"/>
      </w:pPr>
      <w:r>
        <w:t xml:space="preserve">Chức danh, học hàm, học vị: </w:t>
      </w:r>
      <w:r w:rsidR="00997C23">
        <w:t>Thạc sĩ</w:t>
      </w:r>
    </w:p>
    <w:p w:rsidR="00A26C10" w:rsidRDefault="00A26C10" w:rsidP="00A26C10">
      <w:pPr>
        <w:pStyle w:val="ListParagraph"/>
        <w:numPr>
          <w:ilvl w:val="0"/>
          <w:numId w:val="2"/>
        </w:numPr>
        <w:spacing w:after="0"/>
      </w:pPr>
      <w:r>
        <w:t xml:space="preserve">Địa chỉ liên hệ: BM </w:t>
      </w:r>
      <w:r w:rsidR="00997C23">
        <w:t>Công nghệ phần mềm</w:t>
      </w:r>
      <w:r>
        <w:t xml:space="preserve"> – Khoa CNTT</w:t>
      </w:r>
    </w:p>
    <w:p w:rsidR="00A26C10" w:rsidRDefault="00A26C10" w:rsidP="00A26C10">
      <w:pPr>
        <w:pStyle w:val="ListParagraph"/>
        <w:numPr>
          <w:ilvl w:val="0"/>
          <w:numId w:val="2"/>
        </w:numPr>
        <w:spacing w:after="0"/>
      </w:pPr>
      <w:r>
        <w:t xml:space="preserve">Điện thoại: </w:t>
      </w:r>
      <w:r w:rsidR="00997C23">
        <w:t>0915577025</w:t>
      </w:r>
      <w:r>
        <w:tab/>
      </w:r>
      <w:r>
        <w:tab/>
        <w:t xml:space="preserve">Email: </w:t>
      </w:r>
      <w:r w:rsidR="00997C23">
        <w:t>ltmthuy</w:t>
      </w:r>
      <w:r>
        <w:t>@vnua.edu.vn</w:t>
      </w:r>
    </w:p>
    <w:p w:rsidR="00A26C10" w:rsidRPr="00A26C10" w:rsidRDefault="00A26C10" w:rsidP="00A26C10">
      <w:pPr>
        <w:pStyle w:val="ListParagraph"/>
        <w:numPr>
          <w:ilvl w:val="0"/>
          <w:numId w:val="2"/>
        </w:numPr>
        <w:spacing w:after="0"/>
      </w:pPr>
      <w:r>
        <w:t>Thông tin về trợ giảng:</w:t>
      </w:r>
    </w:p>
    <w:p w:rsidR="00121CA6" w:rsidRDefault="00121CA6" w:rsidP="009926F4">
      <w:pPr>
        <w:spacing w:after="0"/>
      </w:pPr>
    </w:p>
    <w:p w:rsidR="00A26C10" w:rsidRDefault="00A26C10" w:rsidP="00A26C10">
      <w:pPr>
        <w:spacing w:after="0"/>
        <w:rPr>
          <w:b/>
        </w:rPr>
      </w:pPr>
      <w:r>
        <w:rPr>
          <w:b/>
        </w:rPr>
        <w:t>I</w:t>
      </w:r>
      <w:r w:rsidRPr="00121CA6">
        <w:rPr>
          <w:b/>
        </w:rPr>
        <w:t>I</w:t>
      </w:r>
      <w:r>
        <w:rPr>
          <w:b/>
        </w:rPr>
        <w:t>I</w:t>
      </w:r>
      <w:r w:rsidRPr="00121CA6">
        <w:rPr>
          <w:b/>
        </w:rPr>
        <w:t xml:space="preserve">. </w:t>
      </w:r>
      <w:r>
        <w:rPr>
          <w:b/>
        </w:rPr>
        <w:t>Mục tiêu học phần</w:t>
      </w:r>
    </w:p>
    <w:p w:rsidR="00A26C10" w:rsidRDefault="00A26C10" w:rsidP="00686074">
      <w:pPr>
        <w:pStyle w:val="ListParagraph"/>
        <w:numPr>
          <w:ilvl w:val="0"/>
          <w:numId w:val="3"/>
        </w:numPr>
        <w:jc w:val="both"/>
      </w:pPr>
      <w:r>
        <w:t xml:space="preserve">Về kiến thức: </w:t>
      </w:r>
    </w:p>
    <w:p w:rsidR="00A26C10" w:rsidRDefault="00A26C10" w:rsidP="00686074">
      <w:pPr>
        <w:pStyle w:val="ListParagraph"/>
        <w:numPr>
          <w:ilvl w:val="1"/>
          <w:numId w:val="3"/>
        </w:numPr>
        <w:jc w:val="both"/>
      </w:pPr>
      <w:r>
        <w:t xml:space="preserve">Học viên có thể xác định được và trình bày lại </w:t>
      </w:r>
      <w:r w:rsidR="00107342">
        <w:t xml:space="preserve">các phương pháp thống kê cơ bản như ước lượng tham số của một tổng thể, so sánh các tham số của hai tổng thể, tính hệ số tương quan và hồi quy tuyến tính, kiểm định một </w:t>
      </w:r>
      <w:r w:rsidR="00107342">
        <w:lastRenderedPageBreak/>
        <w:t>phân phối và bảng tương liên, các thiết kế và phân tích các mô hình thí nghiệm cơ bản như thí nghiệm một nhân tố thiết kế kiểu hoàn toàn ngẫu nhiên, theo khối và ô vuông la tinh.</w:t>
      </w:r>
    </w:p>
    <w:p w:rsidR="00A26C10" w:rsidRDefault="0059356E" w:rsidP="00686074">
      <w:pPr>
        <w:pStyle w:val="ListParagraph"/>
        <w:numPr>
          <w:ilvl w:val="1"/>
          <w:numId w:val="3"/>
        </w:numPr>
        <w:jc w:val="both"/>
      </w:pPr>
      <w:r>
        <w:t>Sử dụng được các phần mềm thống kê như MS Excel, Minitab và SPSS để xử lý các kết quả thí nghiệm.</w:t>
      </w:r>
    </w:p>
    <w:p w:rsidR="00A26C10" w:rsidRDefault="00A26C10" w:rsidP="00686074">
      <w:pPr>
        <w:pStyle w:val="ListParagraph"/>
        <w:numPr>
          <w:ilvl w:val="0"/>
          <w:numId w:val="3"/>
        </w:numPr>
        <w:jc w:val="both"/>
      </w:pPr>
      <w:r>
        <w:t xml:space="preserve">Về kỹ năng: </w:t>
      </w:r>
    </w:p>
    <w:p w:rsidR="00A26C10" w:rsidRDefault="00A26C10" w:rsidP="00686074">
      <w:pPr>
        <w:pStyle w:val="ListParagraph"/>
        <w:numPr>
          <w:ilvl w:val="1"/>
          <w:numId w:val="3"/>
        </w:numPr>
        <w:jc w:val="both"/>
      </w:pPr>
      <w:r>
        <w:t xml:space="preserve">Ứng dụng </w:t>
      </w:r>
      <w:r w:rsidR="008E50FB">
        <w:t xml:space="preserve">các </w:t>
      </w:r>
      <w:r w:rsidR="005C087F">
        <w:t>phương pháp thống kê cơ bản</w:t>
      </w:r>
      <w:r w:rsidR="008E50FB">
        <w:t xml:space="preserve"> để xử lý số liệu trong nông nghiệp.</w:t>
      </w:r>
    </w:p>
    <w:p w:rsidR="00A26C10" w:rsidRDefault="00A26C10" w:rsidP="00686074">
      <w:pPr>
        <w:pStyle w:val="ListParagraph"/>
        <w:numPr>
          <w:ilvl w:val="0"/>
          <w:numId w:val="3"/>
        </w:numPr>
        <w:jc w:val="both"/>
      </w:pPr>
      <w:r>
        <w:t>Về các mục tiêu khác (thái độ học tập):</w:t>
      </w:r>
    </w:p>
    <w:p w:rsidR="00A26C10" w:rsidRDefault="00A26C10" w:rsidP="00686074">
      <w:pPr>
        <w:pStyle w:val="ListParagraph"/>
        <w:numPr>
          <w:ilvl w:val="1"/>
          <w:numId w:val="3"/>
        </w:numPr>
        <w:spacing w:after="0"/>
        <w:ind w:left="1434" w:hanging="357"/>
        <w:jc w:val="both"/>
      </w:pPr>
      <w:r>
        <w:t>Làm việc độc lậ</w:t>
      </w:r>
      <w:r w:rsidR="00331205">
        <w:t>p</w:t>
      </w:r>
      <w:r>
        <w:t>, cần cù, tỉ mỉ</w:t>
      </w:r>
      <w:r w:rsidR="00D02AFD">
        <w:t>, chính xác.</w:t>
      </w:r>
    </w:p>
    <w:p w:rsidR="00A26C10" w:rsidRDefault="00A26C10" w:rsidP="009926F4">
      <w:pPr>
        <w:spacing w:after="0"/>
      </w:pPr>
    </w:p>
    <w:p w:rsidR="00A26C10" w:rsidRDefault="00A26C10" w:rsidP="00A26C10">
      <w:pPr>
        <w:spacing w:after="0"/>
        <w:rPr>
          <w:b/>
        </w:rPr>
      </w:pPr>
      <w:r>
        <w:rPr>
          <w:b/>
        </w:rPr>
        <w:t>IV</w:t>
      </w:r>
      <w:r w:rsidRPr="00121CA6">
        <w:rPr>
          <w:b/>
        </w:rPr>
        <w:t xml:space="preserve">. </w:t>
      </w:r>
      <w:r>
        <w:rPr>
          <w:b/>
        </w:rPr>
        <w:t>Mô tả tóm tắt học phần</w:t>
      </w:r>
    </w:p>
    <w:p w:rsidR="00A26C10" w:rsidRDefault="00124AAF" w:rsidP="00FA5E03">
      <w:pPr>
        <w:spacing w:after="0"/>
        <w:jc w:val="both"/>
      </w:pPr>
      <w:r w:rsidRPr="006F52A2">
        <w:rPr>
          <w:b/>
          <w:color w:val="000000"/>
          <w:szCs w:val="26"/>
        </w:rPr>
        <w:t xml:space="preserve">PTH03119. </w:t>
      </w:r>
      <w:proofErr w:type="gramStart"/>
      <w:r w:rsidRPr="006F52A2">
        <w:rPr>
          <w:b/>
          <w:color w:val="000000"/>
          <w:szCs w:val="26"/>
        </w:rPr>
        <w:t>Xử lý số liệu trong nông nghiệp (Data processing in agriculture).</w:t>
      </w:r>
      <w:proofErr w:type="gramEnd"/>
      <w:r w:rsidRPr="006F52A2">
        <w:rPr>
          <w:b/>
          <w:color w:val="000000"/>
          <w:szCs w:val="26"/>
        </w:rPr>
        <w:t xml:space="preserve"> (2TC: 1</w:t>
      </w:r>
      <w:proofErr w:type="gramStart"/>
      <w:r w:rsidRPr="006F52A2">
        <w:rPr>
          <w:b/>
          <w:color w:val="000000"/>
          <w:szCs w:val="26"/>
        </w:rPr>
        <w:t>,5</w:t>
      </w:r>
      <w:proofErr w:type="gramEnd"/>
      <w:r w:rsidRPr="006F52A2">
        <w:rPr>
          <w:b/>
          <w:color w:val="000000"/>
          <w:szCs w:val="26"/>
        </w:rPr>
        <w:t xml:space="preserve">–0,5–4). </w:t>
      </w:r>
      <w:r w:rsidRPr="00A431F0">
        <w:rPr>
          <w:b/>
          <w:i/>
          <w:color w:val="000000"/>
          <w:szCs w:val="26"/>
        </w:rPr>
        <w:t>Nộ</w:t>
      </w:r>
      <w:r>
        <w:rPr>
          <w:b/>
          <w:i/>
          <w:color w:val="000000"/>
          <w:szCs w:val="26"/>
        </w:rPr>
        <w:t>i dung</w:t>
      </w:r>
      <w:r w:rsidRPr="006F52A2">
        <w:rPr>
          <w:i/>
          <w:color w:val="000000"/>
          <w:szCs w:val="26"/>
        </w:rPr>
        <w:t>:</w:t>
      </w:r>
      <w:r>
        <w:rPr>
          <w:color w:val="000000"/>
          <w:szCs w:val="26"/>
        </w:rPr>
        <w:t xml:space="preserve"> </w:t>
      </w:r>
      <w:r w:rsidRPr="006F52A2">
        <w:rPr>
          <w:color w:val="000000"/>
          <w:szCs w:val="26"/>
        </w:rPr>
        <w:t>Học phần này sử dụng các phần mềm xử lý số liệu như Excel, SPSS và Minitab.</w:t>
      </w:r>
      <w:r>
        <w:rPr>
          <w:color w:val="000000"/>
          <w:szCs w:val="26"/>
        </w:rPr>
        <w:t xml:space="preserve"> </w:t>
      </w:r>
      <w:r w:rsidRPr="00BB0746">
        <w:rPr>
          <w:b/>
          <w:i/>
          <w:color w:val="000000"/>
          <w:szCs w:val="26"/>
        </w:rPr>
        <w:t>Tên chương:</w:t>
      </w:r>
      <w:r>
        <w:rPr>
          <w:b/>
          <w:color w:val="000000"/>
          <w:szCs w:val="26"/>
        </w:rPr>
        <w:t xml:space="preserve"> </w:t>
      </w:r>
      <w:r w:rsidRPr="006F52A2">
        <w:rPr>
          <w:color w:val="000000"/>
          <w:szCs w:val="26"/>
        </w:rPr>
        <w:t xml:space="preserve">Thống kê mô tả và nhật đồ; Ước lượng và kiểm định giả thiết cho các tham số của tổng thể; So sánh trung bình của hai mẫu cặp đôi và hai mẫu độc lập; Tương quan và hồi quy tuyến tính; Kiểm định một phân phối và bảng tương liên; Phân tích phương sai. </w:t>
      </w:r>
      <w:r w:rsidRPr="00A431F0">
        <w:rPr>
          <w:b/>
          <w:i/>
          <w:color w:val="000000"/>
          <w:szCs w:val="26"/>
        </w:rPr>
        <w:t>Phương pháp giảng dạy</w:t>
      </w:r>
      <w:r>
        <w:rPr>
          <w:b/>
          <w:i/>
          <w:color w:val="000000"/>
          <w:szCs w:val="26"/>
        </w:rPr>
        <w:t>:</w:t>
      </w:r>
      <w:r w:rsidRPr="006F52A2">
        <w:rPr>
          <w:color w:val="000000"/>
          <w:szCs w:val="26"/>
        </w:rPr>
        <w:t xml:space="preserve"> Tổ chức học lý thuyết với thực hành trên phòng máy tính. </w:t>
      </w:r>
      <w:r w:rsidRPr="00A431F0">
        <w:rPr>
          <w:b/>
          <w:i/>
          <w:color w:val="000000"/>
          <w:szCs w:val="26"/>
        </w:rPr>
        <w:t>Phương pháp đánh giá</w:t>
      </w:r>
      <w:r w:rsidRPr="00A431F0">
        <w:rPr>
          <w:i/>
          <w:color w:val="000000"/>
          <w:szCs w:val="26"/>
        </w:rPr>
        <w:t xml:space="preserve">: </w:t>
      </w:r>
      <w:r w:rsidRPr="006F52A2">
        <w:rPr>
          <w:color w:val="000000"/>
          <w:szCs w:val="26"/>
        </w:rPr>
        <w:t xml:space="preserve">Nội dung kiểm tra và thi để đánh giá sinh viên gồm cả lý thuyết và thực hành. </w:t>
      </w:r>
      <w:r w:rsidRPr="006F52A2">
        <w:rPr>
          <w:i/>
          <w:color w:val="000000"/>
          <w:szCs w:val="26"/>
        </w:rPr>
        <w:t>Học phần học trước: Xác suất thống kê.</w:t>
      </w:r>
    </w:p>
    <w:p w:rsidR="00124AAF" w:rsidRDefault="00124AAF" w:rsidP="009926F4">
      <w:pPr>
        <w:spacing w:after="0"/>
        <w:rPr>
          <w:b/>
        </w:rPr>
      </w:pPr>
    </w:p>
    <w:p w:rsidR="004A4572" w:rsidRPr="004A4572" w:rsidRDefault="004A4572" w:rsidP="009926F4">
      <w:pPr>
        <w:spacing w:after="0"/>
        <w:rPr>
          <w:b/>
        </w:rPr>
      </w:pPr>
      <w:r w:rsidRPr="004A4572">
        <w:rPr>
          <w:b/>
        </w:rPr>
        <w:t>V. Nhiệm vụ của sinh viên</w:t>
      </w:r>
    </w:p>
    <w:p w:rsidR="004A4572" w:rsidRDefault="004A4572" w:rsidP="009926F4">
      <w:pPr>
        <w:spacing w:after="0"/>
      </w:pPr>
      <w:r>
        <w:t xml:space="preserve">- Dự lớp: </w:t>
      </w:r>
      <w:proofErr w:type="gramStart"/>
      <w:r>
        <w:t>theo</w:t>
      </w:r>
      <w:proofErr w:type="gramEnd"/>
      <w:r>
        <w:t xml:space="preserve"> Quy định dạy và học đại học của Học viện</w:t>
      </w:r>
    </w:p>
    <w:p w:rsidR="004A4572" w:rsidRDefault="004A4572" w:rsidP="009926F4">
      <w:pPr>
        <w:spacing w:after="0"/>
      </w:pPr>
      <w:r>
        <w:t>- Bài tập</w:t>
      </w:r>
    </w:p>
    <w:p w:rsidR="004A4572" w:rsidRDefault="004A4572" w:rsidP="009926F4">
      <w:pPr>
        <w:spacing w:after="0"/>
      </w:pPr>
      <w:r>
        <w:t>- Dụng cụ học tập: máy tính cá nhân</w:t>
      </w:r>
    </w:p>
    <w:p w:rsidR="004A4572" w:rsidRDefault="004A4572" w:rsidP="009926F4">
      <w:pPr>
        <w:spacing w:after="0"/>
      </w:pPr>
    </w:p>
    <w:p w:rsidR="004A4572" w:rsidRDefault="004A4572" w:rsidP="009926F4">
      <w:pPr>
        <w:spacing w:after="0"/>
      </w:pPr>
      <w:r w:rsidRPr="004A4572">
        <w:rPr>
          <w:b/>
        </w:rPr>
        <w:t>VI. Tài liệu học tập</w:t>
      </w:r>
    </w:p>
    <w:p w:rsidR="004A4572" w:rsidRDefault="004A4572" w:rsidP="004A4572">
      <w:pPr>
        <w:pStyle w:val="ListParagraph"/>
        <w:numPr>
          <w:ilvl w:val="0"/>
          <w:numId w:val="4"/>
        </w:numPr>
        <w:spacing w:after="0"/>
      </w:pPr>
      <w:r>
        <w:t>Giáo trình/Bài giảng</w:t>
      </w:r>
    </w:p>
    <w:p w:rsidR="0024440A" w:rsidRDefault="0024440A" w:rsidP="002E5576">
      <w:pPr>
        <w:pStyle w:val="ListParagraph"/>
        <w:numPr>
          <w:ilvl w:val="1"/>
          <w:numId w:val="4"/>
        </w:numPr>
        <w:spacing w:after="0"/>
        <w:jc w:val="both"/>
      </w:pPr>
      <w:r>
        <w:t>Nguyễn Đình Hiền (2007). Bài giảng về Xử lý số liệu trong sinh học. Nhà xuất bản Nông nghiệp.</w:t>
      </w:r>
    </w:p>
    <w:p w:rsidR="004A4572" w:rsidRDefault="004A4572" w:rsidP="004A4572">
      <w:pPr>
        <w:pStyle w:val="ListParagraph"/>
        <w:numPr>
          <w:ilvl w:val="0"/>
          <w:numId w:val="4"/>
        </w:numPr>
        <w:spacing w:after="0"/>
      </w:pPr>
      <w:r>
        <w:t>Các tài liệu khác</w:t>
      </w:r>
    </w:p>
    <w:p w:rsidR="004A4572" w:rsidRDefault="002E5576" w:rsidP="002E5576">
      <w:pPr>
        <w:pStyle w:val="ListParagraph"/>
        <w:numPr>
          <w:ilvl w:val="1"/>
          <w:numId w:val="4"/>
        </w:numPr>
        <w:spacing w:after="0"/>
        <w:jc w:val="both"/>
      </w:pPr>
      <w:r>
        <w:t>Nguyễn Đình Hiền, Đỗ Đức Lực (2007). Giáo trình Thiết kế thí nghiệm. Nhà xuất bản Nông nghiệp.</w:t>
      </w:r>
    </w:p>
    <w:p w:rsidR="002E5576" w:rsidRDefault="00251BBE" w:rsidP="002E5576">
      <w:pPr>
        <w:pStyle w:val="ListParagraph"/>
        <w:numPr>
          <w:ilvl w:val="1"/>
          <w:numId w:val="4"/>
        </w:numPr>
        <w:spacing w:after="0"/>
        <w:jc w:val="both"/>
      </w:pPr>
      <w:r>
        <w:t>Đỗ Thị Mơ (2009). Giáo trình Tin học chuyên ngành trong Chăn nuôi và Thú y. Nhà xuất bản Nông nghiệp.</w:t>
      </w:r>
    </w:p>
    <w:p w:rsidR="00ED5322" w:rsidRDefault="00ED5322" w:rsidP="00ED5322">
      <w:pPr>
        <w:spacing w:after="0"/>
      </w:pPr>
    </w:p>
    <w:p w:rsidR="004A4572" w:rsidRPr="00ED5322" w:rsidRDefault="00ED5322" w:rsidP="00ED5322">
      <w:pPr>
        <w:spacing w:after="0"/>
        <w:rPr>
          <w:b/>
        </w:rPr>
      </w:pPr>
      <w:r w:rsidRPr="00ED5322">
        <w:rPr>
          <w:b/>
        </w:rPr>
        <w:t>VII. Tiêu chuẩn đánh giá</w:t>
      </w:r>
    </w:p>
    <w:p w:rsidR="00ED5322" w:rsidRDefault="00ED5322" w:rsidP="00ED5322">
      <w:pPr>
        <w:pStyle w:val="ListParagraph"/>
        <w:numPr>
          <w:ilvl w:val="1"/>
          <w:numId w:val="4"/>
        </w:numPr>
        <w:spacing w:after="0"/>
      </w:pPr>
      <w:r>
        <w:t>Dự lớp:</w:t>
      </w:r>
      <w:r>
        <w:tab/>
      </w:r>
      <w:r>
        <w:tab/>
        <w:t>0,1</w:t>
      </w:r>
    </w:p>
    <w:p w:rsidR="00ED5322" w:rsidRDefault="00ED5322" w:rsidP="00ED5322">
      <w:pPr>
        <w:pStyle w:val="ListParagraph"/>
        <w:numPr>
          <w:ilvl w:val="1"/>
          <w:numId w:val="4"/>
        </w:numPr>
        <w:spacing w:after="0"/>
      </w:pPr>
      <w:r>
        <w:t>Thảo luận, tiểu luậ</w:t>
      </w:r>
      <w:r w:rsidR="008C5214">
        <w:t xml:space="preserve">n: </w:t>
      </w:r>
    </w:p>
    <w:p w:rsidR="00ED5322" w:rsidRDefault="00ED5322" w:rsidP="00ED5322">
      <w:pPr>
        <w:pStyle w:val="ListParagraph"/>
        <w:numPr>
          <w:ilvl w:val="1"/>
          <w:numId w:val="4"/>
        </w:numPr>
        <w:spacing w:after="0"/>
      </w:pPr>
      <w:r>
        <w:t>Bài tậ</w:t>
      </w:r>
      <w:r w:rsidR="008C5214">
        <w:t>p:</w:t>
      </w:r>
      <w:r w:rsidR="008C5214">
        <w:tab/>
      </w:r>
      <w:r w:rsidR="008C5214">
        <w:tab/>
      </w:r>
    </w:p>
    <w:p w:rsidR="00ED5322" w:rsidRDefault="00ED5322" w:rsidP="00ED5322">
      <w:pPr>
        <w:pStyle w:val="ListParagraph"/>
        <w:numPr>
          <w:ilvl w:val="1"/>
          <w:numId w:val="4"/>
        </w:numPr>
        <w:spacing w:after="0"/>
      </w:pPr>
      <w:r>
        <w:t>Kiểm tra giữa kỳ</w:t>
      </w:r>
      <w:r w:rsidR="008C5214">
        <w:t>:</w:t>
      </w:r>
      <w:r w:rsidR="008C5214">
        <w:tab/>
        <w:t>0,3</w:t>
      </w:r>
    </w:p>
    <w:p w:rsidR="00ED5322" w:rsidRDefault="00ED5322" w:rsidP="00ED5322">
      <w:pPr>
        <w:pStyle w:val="ListParagraph"/>
        <w:numPr>
          <w:ilvl w:val="1"/>
          <w:numId w:val="4"/>
        </w:numPr>
        <w:spacing w:after="0"/>
      </w:pPr>
      <w:r>
        <w:lastRenderedPageBreak/>
        <w:t>Thi hết học phầ</w:t>
      </w:r>
      <w:r w:rsidR="008C5214">
        <w:t xml:space="preserve">n: </w:t>
      </w:r>
      <w:r w:rsidR="008C5214">
        <w:tab/>
        <w:t>0,6</w:t>
      </w:r>
    </w:p>
    <w:p w:rsidR="00ED5322" w:rsidRDefault="00ED5322" w:rsidP="00ED5322">
      <w:pPr>
        <w:spacing w:after="0"/>
        <w:ind w:left="720"/>
      </w:pPr>
      <w:r>
        <w:t xml:space="preserve">Điểm của học phần tính </w:t>
      </w:r>
      <w:proofErr w:type="gramStart"/>
      <w:r>
        <w:t>theo</w:t>
      </w:r>
      <w:proofErr w:type="gramEnd"/>
      <w:r>
        <w:t xml:space="preserve"> thang điểm 10.</w:t>
      </w:r>
    </w:p>
    <w:p w:rsidR="00ED5322" w:rsidRDefault="00ED5322" w:rsidP="00ED5322">
      <w:pPr>
        <w:spacing w:after="0"/>
      </w:pPr>
    </w:p>
    <w:p w:rsidR="00ED5322" w:rsidRPr="006F2B48" w:rsidRDefault="00ED5322" w:rsidP="00ED5322">
      <w:pPr>
        <w:spacing w:after="0"/>
        <w:rPr>
          <w:b/>
        </w:rPr>
      </w:pPr>
      <w:r w:rsidRPr="006F2B48">
        <w:rPr>
          <w:b/>
        </w:rPr>
        <w:t>VIII. Nội dung chi tiết học phần</w:t>
      </w:r>
    </w:p>
    <w:tbl>
      <w:tblPr>
        <w:tblStyle w:val="TableGrid"/>
        <w:tblW w:w="0" w:type="auto"/>
        <w:tblLook w:val="04A0" w:firstRow="1" w:lastRow="0" w:firstColumn="1" w:lastColumn="0" w:noHBand="0" w:noVBand="1"/>
      </w:tblPr>
      <w:tblGrid>
        <w:gridCol w:w="1123"/>
        <w:gridCol w:w="2059"/>
        <w:gridCol w:w="612"/>
        <w:gridCol w:w="2571"/>
        <w:gridCol w:w="1592"/>
        <w:gridCol w:w="1592"/>
      </w:tblGrid>
      <w:tr w:rsidR="00ED5322" w:rsidRPr="00ED5322" w:rsidTr="00ED5322">
        <w:tc>
          <w:tcPr>
            <w:tcW w:w="1123" w:type="dxa"/>
            <w:vAlign w:val="center"/>
          </w:tcPr>
          <w:p w:rsidR="00ED5322" w:rsidRPr="00ED5322" w:rsidRDefault="00ED5322" w:rsidP="00ED5322">
            <w:pPr>
              <w:jc w:val="center"/>
              <w:rPr>
                <w:b/>
              </w:rPr>
            </w:pPr>
            <w:r w:rsidRPr="00ED5322">
              <w:rPr>
                <w:b/>
              </w:rPr>
              <w:t>Chương</w:t>
            </w:r>
          </w:p>
        </w:tc>
        <w:tc>
          <w:tcPr>
            <w:tcW w:w="2059" w:type="dxa"/>
            <w:vAlign w:val="center"/>
          </w:tcPr>
          <w:p w:rsidR="00ED5322" w:rsidRPr="00ED5322" w:rsidRDefault="00ED5322" w:rsidP="00ED5322">
            <w:pPr>
              <w:jc w:val="center"/>
              <w:rPr>
                <w:b/>
              </w:rPr>
            </w:pPr>
            <w:r w:rsidRPr="00ED5322">
              <w:rPr>
                <w:b/>
              </w:rPr>
              <w:t>Chủ đề</w:t>
            </w:r>
          </w:p>
        </w:tc>
        <w:tc>
          <w:tcPr>
            <w:tcW w:w="612" w:type="dxa"/>
            <w:vAlign w:val="center"/>
          </w:tcPr>
          <w:p w:rsidR="00ED5322" w:rsidRPr="00ED5322" w:rsidRDefault="00ED5322" w:rsidP="00ED5322">
            <w:pPr>
              <w:jc w:val="center"/>
              <w:rPr>
                <w:b/>
              </w:rPr>
            </w:pPr>
            <w:r w:rsidRPr="00ED5322">
              <w:rPr>
                <w:b/>
              </w:rPr>
              <w:t>Số bài học</w:t>
            </w:r>
          </w:p>
        </w:tc>
        <w:tc>
          <w:tcPr>
            <w:tcW w:w="2571" w:type="dxa"/>
            <w:vAlign w:val="center"/>
          </w:tcPr>
          <w:p w:rsidR="00ED5322" w:rsidRPr="00ED5322" w:rsidRDefault="00ED5322" w:rsidP="00ED5322">
            <w:pPr>
              <w:jc w:val="center"/>
              <w:rPr>
                <w:b/>
              </w:rPr>
            </w:pPr>
            <w:r w:rsidRPr="00ED5322">
              <w:rPr>
                <w:b/>
              </w:rPr>
              <w:t>Mục tiêu cụ thể</w:t>
            </w:r>
          </w:p>
        </w:tc>
        <w:tc>
          <w:tcPr>
            <w:tcW w:w="1592" w:type="dxa"/>
            <w:vAlign w:val="center"/>
          </w:tcPr>
          <w:p w:rsidR="00ED5322" w:rsidRPr="00ED5322" w:rsidRDefault="00ED5322" w:rsidP="00ED5322">
            <w:pPr>
              <w:jc w:val="center"/>
              <w:rPr>
                <w:b/>
              </w:rPr>
            </w:pPr>
            <w:r w:rsidRPr="00ED5322">
              <w:rPr>
                <w:b/>
              </w:rPr>
              <w:t>Phương pháp giảng dạy</w:t>
            </w:r>
          </w:p>
        </w:tc>
        <w:tc>
          <w:tcPr>
            <w:tcW w:w="1592" w:type="dxa"/>
            <w:vAlign w:val="center"/>
          </w:tcPr>
          <w:p w:rsidR="00ED5322" w:rsidRPr="00ED5322" w:rsidRDefault="00ED5322" w:rsidP="00ED5322">
            <w:pPr>
              <w:jc w:val="center"/>
              <w:rPr>
                <w:b/>
              </w:rPr>
            </w:pPr>
            <w:r w:rsidRPr="00ED5322">
              <w:rPr>
                <w:b/>
              </w:rPr>
              <w:t>Mối quan hệ với các HP có liên quan và chủ đề của HP</w:t>
            </w:r>
          </w:p>
        </w:tc>
      </w:tr>
      <w:tr w:rsidR="00ED5322" w:rsidTr="00ED5322">
        <w:tc>
          <w:tcPr>
            <w:tcW w:w="1123" w:type="dxa"/>
          </w:tcPr>
          <w:p w:rsidR="00ED5322" w:rsidRDefault="00BE1D99" w:rsidP="002B7857">
            <w:pPr>
              <w:jc w:val="both"/>
            </w:pPr>
            <w:r>
              <w:t>1.</w:t>
            </w:r>
            <w:r w:rsidR="00C66A3F">
              <w:t>Thống kê mô tả và nhật đồ</w:t>
            </w:r>
          </w:p>
        </w:tc>
        <w:tc>
          <w:tcPr>
            <w:tcW w:w="2059" w:type="dxa"/>
          </w:tcPr>
          <w:p w:rsidR="00ED5322" w:rsidRDefault="008C1041" w:rsidP="002B7857">
            <w:pPr>
              <w:jc w:val="both"/>
            </w:pPr>
            <w:r>
              <w:t>Sử dụng phần mềm MS Excel để tính thống kê mô tả và vẽ nhật đồ</w:t>
            </w:r>
          </w:p>
        </w:tc>
        <w:tc>
          <w:tcPr>
            <w:tcW w:w="612" w:type="dxa"/>
          </w:tcPr>
          <w:p w:rsidR="00ED5322" w:rsidRDefault="008C1041" w:rsidP="00A11652">
            <w:pPr>
              <w:jc w:val="center"/>
            </w:pPr>
            <w:r>
              <w:t>1</w:t>
            </w:r>
          </w:p>
        </w:tc>
        <w:tc>
          <w:tcPr>
            <w:tcW w:w="2571" w:type="dxa"/>
          </w:tcPr>
          <w:p w:rsidR="00ED5322" w:rsidRDefault="00EE2339" w:rsidP="00950ED5">
            <w:pPr>
              <w:jc w:val="both"/>
            </w:pPr>
            <w:r>
              <w:t>Thực hành thống kê mô tả và vẽ nhật đồ cho các bài toán thực tế</w:t>
            </w:r>
            <w:r w:rsidR="00BD1F6B">
              <w:t xml:space="preserve"> sử dụng phần mềm MS Excel.</w:t>
            </w:r>
          </w:p>
        </w:tc>
        <w:tc>
          <w:tcPr>
            <w:tcW w:w="1592" w:type="dxa"/>
          </w:tcPr>
          <w:p w:rsidR="00ED5322" w:rsidRDefault="00D55E86" w:rsidP="00ED5322">
            <w:r>
              <w:t>Thuyết trình</w:t>
            </w:r>
          </w:p>
        </w:tc>
        <w:tc>
          <w:tcPr>
            <w:tcW w:w="1592" w:type="dxa"/>
          </w:tcPr>
          <w:p w:rsidR="00ED5322" w:rsidRDefault="00ED5322" w:rsidP="00ED5322"/>
        </w:tc>
      </w:tr>
      <w:tr w:rsidR="00F63DF2" w:rsidRPr="008C1041" w:rsidTr="00ED5322">
        <w:tc>
          <w:tcPr>
            <w:tcW w:w="1123" w:type="dxa"/>
          </w:tcPr>
          <w:p w:rsidR="00F63DF2" w:rsidRDefault="00F63DF2" w:rsidP="00ED5322"/>
        </w:tc>
        <w:tc>
          <w:tcPr>
            <w:tcW w:w="2059" w:type="dxa"/>
          </w:tcPr>
          <w:p w:rsidR="00F63DF2" w:rsidRPr="008C1041" w:rsidRDefault="00F63DF2" w:rsidP="00FE46DA">
            <w:pPr>
              <w:jc w:val="both"/>
            </w:pPr>
            <w:r w:rsidRPr="008C1041">
              <w:t>Sử dụng phần mềm Minitab và</w:t>
            </w:r>
            <w:r>
              <w:t xml:space="preserve"> SPSS để tính thống kê mô tả và vẽ nhật đồ</w:t>
            </w:r>
          </w:p>
        </w:tc>
        <w:tc>
          <w:tcPr>
            <w:tcW w:w="612" w:type="dxa"/>
          </w:tcPr>
          <w:p w:rsidR="00F63DF2" w:rsidRPr="008C1041" w:rsidRDefault="00F63DF2" w:rsidP="00A11652">
            <w:pPr>
              <w:jc w:val="center"/>
            </w:pPr>
            <w:r>
              <w:t>1</w:t>
            </w:r>
          </w:p>
        </w:tc>
        <w:tc>
          <w:tcPr>
            <w:tcW w:w="2571" w:type="dxa"/>
          </w:tcPr>
          <w:p w:rsidR="00F63DF2" w:rsidRDefault="00F63DF2" w:rsidP="00F63DF2">
            <w:pPr>
              <w:jc w:val="both"/>
            </w:pPr>
            <w:r>
              <w:t>Thực hành thống kê mô tả và vẽ nhật đồ cho các bài toán thực tế sử dụng phần mềm Minitab và SPSS.</w:t>
            </w:r>
          </w:p>
        </w:tc>
        <w:tc>
          <w:tcPr>
            <w:tcW w:w="1592" w:type="dxa"/>
          </w:tcPr>
          <w:p w:rsidR="00F63DF2" w:rsidRPr="008C1041" w:rsidRDefault="00F63DF2" w:rsidP="00ED5322">
            <w:r>
              <w:t>Thuyết trình</w:t>
            </w:r>
          </w:p>
        </w:tc>
        <w:tc>
          <w:tcPr>
            <w:tcW w:w="1592" w:type="dxa"/>
          </w:tcPr>
          <w:p w:rsidR="00F63DF2" w:rsidRPr="008C1041" w:rsidRDefault="00F63DF2" w:rsidP="00ED5322"/>
        </w:tc>
      </w:tr>
      <w:tr w:rsidR="00F63DF2" w:rsidTr="00ED5322">
        <w:tc>
          <w:tcPr>
            <w:tcW w:w="1123" w:type="dxa"/>
          </w:tcPr>
          <w:p w:rsidR="00F63DF2" w:rsidRDefault="00F63DF2" w:rsidP="003213CC">
            <w:pPr>
              <w:jc w:val="both"/>
            </w:pPr>
            <w:r>
              <w:t>2.Ước lượng và kiểm định giả thiết cho các tham số của tổng thể</w:t>
            </w:r>
          </w:p>
        </w:tc>
        <w:tc>
          <w:tcPr>
            <w:tcW w:w="2059" w:type="dxa"/>
          </w:tcPr>
          <w:p w:rsidR="00F63DF2" w:rsidRDefault="00F63DF2" w:rsidP="00FE46DA">
            <w:pPr>
              <w:jc w:val="both"/>
            </w:pPr>
            <w:r>
              <w:t>Sử dụng phần mềm MS Excel</w:t>
            </w:r>
            <w:r w:rsidR="00750463">
              <w:t>, Minitab và SPSS</w:t>
            </w:r>
            <w:r>
              <w:t xml:space="preserve"> để ước lượng và kiểm định giả thiết cho các tham số của tổng thể</w:t>
            </w:r>
            <w:r w:rsidR="00750463">
              <w:t>.</w:t>
            </w:r>
          </w:p>
        </w:tc>
        <w:tc>
          <w:tcPr>
            <w:tcW w:w="612" w:type="dxa"/>
          </w:tcPr>
          <w:p w:rsidR="00F63DF2" w:rsidRDefault="00F63DF2" w:rsidP="00A11652">
            <w:pPr>
              <w:jc w:val="center"/>
            </w:pPr>
            <w:r>
              <w:t>1</w:t>
            </w:r>
          </w:p>
        </w:tc>
        <w:tc>
          <w:tcPr>
            <w:tcW w:w="2571" w:type="dxa"/>
          </w:tcPr>
          <w:p w:rsidR="00F63DF2" w:rsidRDefault="00750463" w:rsidP="00EF1A23">
            <w:pPr>
              <w:jc w:val="both"/>
            </w:pPr>
            <w:r>
              <w:t>Thực hành ước lượng và kiểm định giả thiết cho bài toán cụ thể.</w:t>
            </w:r>
          </w:p>
        </w:tc>
        <w:tc>
          <w:tcPr>
            <w:tcW w:w="1592" w:type="dxa"/>
          </w:tcPr>
          <w:p w:rsidR="00F63DF2" w:rsidRDefault="00F63DF2" w:rsidP="00ED5322">
            <w:r>
              <w:t>Thuyết trình</w:t>
            </w:r>
          </w:p>
        </w:tc>
        <w:tc>
          <w:tcPr>
            <w:tcW w:w="1592" w:type="dxa"/>
          </w:tcPr>
          <w:p w:rsidR="00F63DF2" w:rsidRDefault="00F63DF2" w:rsidP="00ED5322"/>
        </w:tc>
      </w:tr>
      <w:tr w:rsidR="00F63DF2" w:rsidTr="00ED5322">
        <w:tc>
          <w:tcPr>
            <w:tcW w:w="1123" w:type="dxa"/>
          </w:tcPr>
          <w:p w:rsidR="00F63DF2" w:rsidRDefault="00F63DF2" w:rsidP="00ED5322">
            <w:r>
              <w:t>3.So sánh trung bình của hai mẫu cặp đôi và hai mẫu độc lập</w:t>
            </w:r>
          </w:p>
        </w:tc>
        <w:tc>
          <w:tcPr>
            <w:tcW w:w="2059" w:type="dxa"/>
          </w:tcPr>
          <w:p w:rsidR="00F63DF2" w:rsidRDefault="00F63DF2" w:rsidP="00FE46DA">
            <w:pPr>
              <w:jc w:val="both"/>
            </w:pPr>
            <w:r>
              <w:t>Sử dụng phần mềm MS Excel để so sánh trung bình của hai mẫu.</w:t>
            </w:r>
          </w:p>
        </w:tc>
        <w:tc>
          <w:tcPr>
            <w:tcW w:w="612" w:type="dxa"/>
          </w:tcPr>
          <w:p w:rsidR="00F63DF2" w:rsidRDefault="00F63DF2" w:rsidP="00A11652">
            <w:pPr>
              <w:jc w:val="center"/>
            </w:pPr>
            <w:r>
              <w:t>1</w:t>
            </w:r>
          </w:p>
        </w:tc>
        <w:tc>
          <w:tcPr>
            <w:tcW w:w="2571" w:type="dxa"/>
          </w:tcPr>
          <w:p w:rsidR="00F63DF2" w:rsidRDefault="00F71B3B" w:rsidP="002525C0">
            <w:pPr>
              <w:jc w:val="both"/>
            </w:pPr>
            <w:r>
              <w:t xml:space="preserve">So sánh giống và khác nhau giữa hai mẫu cặp đôi và hai mẫu độc lập. Thực hành để giải các bài toán cụ thể </w:t>
            </w:r>
            <w:r w:rsidR="0016441C">
              <w:t>bằng phần mềm</w:t>
            </w:r>
            <w:r>
              <w:t xml:space="preserve"> Excel.</w:t>
            </w:r>
          </w:p>
        </w:tc>
        <w:tc>
          <w:tcPr>
            <w:tcW w:w="1592" w:type="dxa"/>
          </w:tcPr>
          <w:p w:rsidR="00F63DF2" w:rsidRDefault="00F63DF2" w:rsidP="00ED5322">
            <w:r>
              <w:t>Thuyết trình</w:t>
            </w:r>
          </w:p>
        </w:tc>
        <w:tc>
          <w:tcPr>
            <w:tcW w:w="1592" w:type="dxa"/>
          </w:tcPr>
          <w:p w:rsidR="00F63DF2" w:rsidRDefault="00F63DF2" w:rsidP="00ED5322"/>
        </w:tc>
      </w:tr>
      <w:tr w:rsidR="00F63DF2" w:rsidRPr="00F836B5" w:rsidTr="00ED5322">
        <w:tc>
          <w:tcPr>
            <w:tcW w:w="1123" w:type="dxa"/>
          </w:tcPr>
          <w:p w:rsidR="00F63DF2" w:rsidRDefault="00F63DF2" w:rsidP="00ED5322"/>
        </w:tc>
        <w:tc>
          <w:tcPr>
            <w:tcW w:w="2059" w:type="dxa"/>
          </w:tcPr>
          <w:p w:rsidR="00F63DF2" w:rsidRPr="00F836B5" w:rsidRDefault="00F63DF2" w:rsidP="00FE46DA">
            <w:pPr>
              <w:jc w:val="both"/>
            </w:pPr>
            <w:r w:rsidRPr="00F836B5">
              <w:t>Sử dụng phần mềm Minitab và</w:t>
            </w:r>
            <w:r>
              <w:t xml:space="preserve"> SPSS để so sánh trung bình của hai mẫu.</w:t>
            </w:r>
          </w:p>
        </w:tc>
        <w:tc>
          <w:tcPr>
            <w:tcW w:w="612" w:type="dxa"/>
          </w:tcPr>
          <w:p w:rsidR="00F63DF2" w:rsidRPr="00F836B5" w:rsidRDefault="00F63DF2" w:rsidP="00A11652">
            <w:pPr>
              <w:jc w:val="center"/>
            </w:pPr>
            <w:r>
              <w:t>1</w:t>
            </w:r>
          </w:p>
        </w:tc>
        <w:tc>
          <w:tcPr>
            <w:tcW w:w="2571" w:type="dxa"/>
          </w:tcPr>
          <w:p w:rsidR="00F63DF2" w:rsidRPr="00F836B5" w:rsidRDefault="00C37124" w:rsidP="002525C0">
            <w:pPr>
              <w:jc w:val="both"/>
            </w:pPr>
            <w:r>
              <w:t>Thực hành để giải các bài toán cụ thể bằng phần mềm Minitab và SPSS.</w:t>
            </w:r>
          </w:p>
        </w:tc>
        <w:tc>
          <w:tcPr>
            <w:tcW w:w="1592" w:type="dxa"/>
          </w:tcPr>
          <w:p w:rsidR="00F63DF2" w:rsidRPr="00F836B5" w:rsidRDefault="00F63DF2" w:rsidP="00ED5322">
            <w:r>
              <w:t>Thuyết trình</w:t>
            </w:r>
          </w:p>
        </w:tc>
        <w:tc>
          <w:tcPr>
            <w:tcW w:w="1592" w:type="dxa"/>
          </w:tcPr>
          <w:p w:rsidR="00F63DF2" w:rsidRPr="00F836B5" w:rsidRDefault="00F63DF2" w:rsidP="00ED5322"/>
        </w:tc>
      </w:tr>
      <w:tr w:rsidR="00F63DF2" w:rsidTr="00ED5322">
        <w:tc>
          <w:tcPr>
            <w:tcW w:w="1123" w:type="dxa"/>
          </w:tcPr>
          <w:p w:rsidR="00F63DF2" w:rsidRPr="00950ED5" w:rsidRDefault="00F63DF2" w:rsidP="00FE46DA">
            <w:pPr>
              <w:jc w:val="both"/>
            </w:pPr>
            <w:r>
              <w:t>4.</w:t>
            </w:r>
            <w:r w:rsidRPr="00950ED5">
              <w:t>Tương quan và hồi quy tuy</w:t>
            </w:r>
            <w:r>
              <w:t xml:space="preserve">ến </w:t>
            </w:r>
            <w:r>
              <w:lastRenderedPageBreak/>
              <w:t>tính</w:t>
            </w:r>
          </w:p>
        </w:tc>
        <w:tc>
          <w:tcPr>
            <w:tcW w:w="2059" w:type="dxa"/>
          </w:tcPr>
          <w:p w:rsidR="00F63DF2" w:rsidRDefault="00F63DF2" w:rsidP="00FE46DA">
            <w:pPr>
              <w:jc w:val="both"/>
            </w:pPr>
            <w:r>
              <w:lastRenderedPageBreak/>
              <w:t xml:space="preserve">Sử dụng phần mềm MS Excel để tính hệ số tương quan và </w:t>
            </w:r>
            <w:r>
              <w:lastRenderedPageBreak/>
              <w:t>tìm phương trình hồi quy tuyến tính.</w:t>
            </w:r>
          </w:p>
        </w:tc>
        <w:tc>
          <w:tcPr>
            <w:tcW w:w="612" w:type="dxa"/>
          </w:tcPr>
          <w:p w:rsidR="00F63DF2" w:rsidRDefault="00F63DF2" w:rsidP="00A11652">
            <w:pPr>
              <w:jc w:val="center"/>
            </w:pPr>
            <w:r>
              <w:lastRenderedPageBreak/>
              <w:t>1</w:t>
            </w:r>
          </w:p>
        </w:tc>
        <w:tc>
          <w:tcPr>
            <w:tcW w:w="2571" w:type="dxa"/>
          </w:tcPr>
          <w:p w:rsidR="00F63DF2" w:rsidRDefault="002525C0" w:rsidP="00950ED5">
            <w:pPr>
              <w:jc w:val="both"/>
            </w:pPr>
            <w:r>
              <w:t xml:space="preserve">Trình bày lại các cách tìm hệ số tương quan, phương trình hồi quy tuyến tính và ý nghĩa </w:t>
            </w:r>
            <w:r>
              <w:lastRenderedPageBreak/>
              <w:t>của chúng. Thực hành để giải bài toán cụ thể bằng phần mềm Excel.</w:t>
            </w:r>
          </w:p>
        </w:tc>
        <w:tc>
          <w:tcPr>
            <w:tcW w:w="1592" w:type="dxa"/>
          </w:tcPr>
          <w:p w:rsidR="00F63DF2" w:rsidRDefault="00F63DF2" w:rsidP="00C839BA">
            <w:r>
              <w:lastRenderedPageBreak/>
              <w:t>Thuyết trình</w:t>
            </w:r>
          </w:p>
        </w:tc>
        <w:tc>
          <w:tcPr>
            <w:tcW w:w="1592" w:type="dxa"/>
          </w:tcPr>
          <w:p w:rsidR="00F63DF2" w:rsidRDefault="00F63DF2" w:rsidP="00ED5322"/>
        </w:tc>
      </w:tr>
      <w:tr w:rsidR="00F63DF2" w:rsidRPr="00C84BFB" w:rsidTr="00ED5322">
        <w:tc>
          <w:tcPr>
            <w:tcW w:w="1123" w:type="dxa"/>
          </w:tcPr>
          <w:p w:rsidR="00F63DF2" w:rsidRPr="00950ED5" w:rsidRDefault="00F63DF2" w:rsidP="00FE46DA">
            <w:pPr>
              <w:jc w:val="both"/>
            </w:pPr>
          </w:p>
        </w:tc>
        <w:tc>
          <w:tcPr>
            <w:tcW w:w="2059" w:type="dxa"/>
          </w:tcPr>
          <w:p w:rsidR="00F63DF2" w:rsidRPr="00C84BFB" w:rsidRDefault="00F63DF2" w:rsidP="00FE46DA">
            <w:pPr>
              <w:jc w:val="both"/>
            </w:pPr>
            <w:r w:rsidRPr="00C84BFB">
              <w:t>Sử dụng phần mềm Minitab và</w:t>
            </w:r>
            <w:r>
              <w:t xml:space="preserve"> SPSS để tính hệ số tương quan và tìm phương trình hồi quy tuyến tính</w:t>
            </w:r>
          </w:p>
        </w:tc>
        <w:tc>
          <w:tcPr>
            <w:tcW w:w="612" w:type="dxa"/>
          </w:tcPr>
          <w:p w:rsidR="00F63DF2" w:rsidRPr="00C84BFB" w:rsidRDefault="00F63DF2" w:rsidP="00A11652">
            <w:pPr>
              <w:jc w:val="center"/>
            </w:pPr>
            <w:r>
              <w:t>1</w:t>
            </w:r>
          </w:p>
        </w:tc>
        <w:tc>
          <w:tcPr>
            <w:tcW w:w="2571" w:type="dxa"/>
          </w:tcPr>
          <w:p w:rsidR="00F63DF2" w:rsidRPr="00C84BFB" w:rsidRDefault="00C00B83" w:rsidP="007B45BB">
            <w:pPr>
              <w:jc w:val="both"/>
            </w:pPr>
            <w:r>
              <w:t>Thực hành để giải bài toán cụ thể bằng phần mềm Minitab và SPSS.</w:t>
            </w:r>
          </w:p>
        </w:tc>
        <w:tc>
          <w:tcPr>
            <w:tcW w:w="1592" w:type="dxa"/>
          </w:tcPr>
          <w:p w:rsidR="00F63DF2" w:rsidRPr="00C84BFB" w:rsidRDefault="00F63DF2" w:rsidP="00C839BA">
            <w:r>
              <w:t>Thuyết trình</w:t>
            </w:r>
          </w:p>
        </w:tc>
        <w:tc>
          <w:tcPr>
            <w:tcW w:w="1592" w:type="dxa"/>
          </w:tcPr>
          <w:p w:rsidR="00F63DF2" w:rsidRPr="00C84BFB" w:rsidRDefault="00F63DF2" w:rsidP="00ED5322"/>
        </w:tc>
      </w:tr>
      <w:tr w:rsidR="00F63DF2" w:rsidTr="00ED5322">
        <w:tc>
          <w:tcPr>
            <w:tcW w:w="1123" w:type="dxa"/>
          </w:tcPr>
          <w:p w:rsidR="00F63DF2" w:rsidRDefault="00F63DF2" w:rsidP="00FE46DA">
            <w:pPr>
              <w:jc w:val="both"/>
            </w:pPr>
            <w:r>
              <w:t>5.Kiểm định một phân phối và bảng tương liên</w:t>
            </w:r>
          </w:p>
        </w:tc>
        <w:tc>
          <w:tcPr>
            <w:tcW w:w="2059" w:type="dxa"/>
          </w:tcPr>
          <w:p w:rsidR="00F63DF2" w:rsidRDefault="00F63DF2" w:rsidP="00FE46DA">
            <w:pPr>
              <w:jc w:val="both"/>
            </w:pPr>
            <w:r>
              <w:t>Sử dụng phần mềm MS Excel để giải bài toán kiểm định một phân phối và bảng tương liên.</w:t>
            </w:r>
          </w:p>
        </w:tc>
        <w:tc>
          <w:tcPr>
            <w:tcW w:w="612" w:type="dxa"/>
          </w:tcPr>
          <w:p w:rsidR="00F63DF2" w:rsidRDefault="00F63DF2" w:rsidP="00A11652">
            <w:pPr>
              <w:jc w:val="center"/>
            </w:pPr>
            <w:r>
              <w:t>1</w:t>
            </w:r>
          </w:p>
        </w:tc>
        <w:tc>
          <w:tcPr>
            <w:tcW w:w="2571" w:type="dxa"/>
          </w:tcPr>
          <w:p w:rsidR="00F63DF2" w:rsidRDefault="005C7798" w:rsidP="007B45BB">
            <w:pPr>
              <w:jc w:val="both"/>
            </w:pPr>
            <w:r>
              <w:t>Thực hành để giải bài toán kiểm định một phân phối và bảng tương liên bằng phần mềm Excel.</w:t>
            </w:r>
          </w:p>
        </w:tc>
        <w:tc>
          <w:tcPr>
            <w:tcW w:w="1592" w:type="dxa"/>
          </w:tcPr>
          <w:p w:rsidR="00F63DF2" w:rsidRDefault="00F63DF2" w:rsidP="00ED5322">
            <w:r>
              <w:t>Thuyết trình</w:t>
            </w:r>
          </w:p>
        </w:tc>
        <w:tc>
          <w:tcPr>
            <w:tcW w:w="1592" w:type="dxa"/>
          </w:tcPr>
          <w:p w:rsidR="00F63DF2" w:rsidRDefault="00F63DF2" w:rsidP="00ED5322"/>
        </w:tc>
      </w:tr>
      <w:tr w:rsidR="00F63DF2" w:rsidRPr="00F65E73" w:rsidTr="00ED5322">
        <w:tc>
          <w:tcPr>
            <w:tcW w:w="1123" w:type="dxa"/>
          </w:tcPr>
          <w:p w:rsidR="00F63DF2" w:rsidRDefault="00F63DF2" w:rsidP="00FE46DA">
            <w:pPr>
              <w:jc w:val="both"/>
            </w:pPr>
          </w:p>
        </w:tc>
        <w:tc>
          <w:tcPr>
            <w:tcW w:w="2059" w:type="dxa"/>
          </w:tcPr>
          <w:p w:rsidR="00F63DF2" w:rsidRPr="00F65E73" w:rsidRDefault="00F63DF2" w:rsidP="00FE46DA">
            <w:pPr>
              <w:jc w:val="both"/>
            </w:pPr>
            <w:r w:rsidRPr="00F65E73">
              <w:t>Sử dụng phần mềm Minitab và</w:t>
            </w:r>
            <w:r>
              <w:t xml:space="preserve"> SPSS để giải bài toán kiểm định một phân phối và bảng tương liên</w:t>
            </w:r>
          </w:p>
        </w:tc>
        <w:tc>
          <w:tcPr>
            <w:tcW w:w="612" w:type="dxa"/>
          </w:tcPr>
          <w:p w:rsidR="00F63DF2" w:rsidRPr="00F65E73" w:rsidRDefault="00F63DF2" w:rsidP="00A11652">
            <w:pPr>
              <w:jc w:val="center"/>
            </w:pPr>
            <w:r>
              <w:t>1</w:t>
            </w:r>
          </w:p>
        </w:tc>
        <w:tc>
          <w:tcPr>
            <w:tcW w:w="2571" w:type="dxa"/>
          </w:tcPr>
          <w:p w:rsidR="00F63DF2" w:rsidRPr="00F65E73" w:rsidRDefault="00F97E48" w:rsidP="007B45BB">
            <w:pPr>
              <w:jc w:val="both"/>
            </w:pPr>
            <w:r>
              <w:t>Thực hành để giải bài toán kiểm định một phân phối và bảng tương liên bằng phần mềm Minitab và SPSS.</w:t>
            </w:r>
          </w:p>
        </w:tc>
        <w:tc>
          <w:tcPr>
            <w:tcW w:w="1592" w:type="dxa"/>
          </w:tcPr>
          <w:p w:rsidR="00F63DF2" w:rsidRPr="00F65E73" w:rsidRDefault="00F63DF2" w:rsidP="00ED5322">
            <w:r>
              <w:t>Thuyết trình</w:t>
            </w:r>
          </w:p>
        </w:tc>
        <w:tc>
          <w:tcPr>
            <w:tcW w:w="1592" w:type="dxa"/>
          </w:tcPr>
          <w:p w:rsidR="00F63DF2" w:rsidRPr="00F65E73" w:rsidRDefault="00F63DF2" w:rsidP="00ED5322"/>
        </w:tc>
      </w:tr>
      <w:tr w:rsidR="00F63DF2" w:rsidTr="00ED5322">
        <w:tc>
          <w:tcPr>
            <w:tcW w:w="1123" w:type="dxa"/>
          </w:tcPr>
          <w:p w:rsidR="00F63DF2" w:rsidRDefault="00F63DF2" w:rsidP="00FE46DA">
            <w:pPr>
              <w:jc w:val="both"/>
            </w:pPr>
            <w:r>
              <w:t>Phân tích phương sai</w:t>
            </w:r>
          </w:p>
        </w:tc>
        <w:tc>
          <w:tcPr>
            <w:tcW w:w="2059" w:type="dxa"/>
          </w:tcPr>
          <w:p w:rsidR="00F63DF2" w:rsidRDefault="00F63DF2" w:rsidP="00FE46DA">
            <w:pPr>
              <w:jc w:val="both"/>
            </w:pPr>
            <w:r>
              <w:t>Sử dụng phần mềm MS Excel để giải bài toán phân tích phương sai một nhân tố</w:t>
            </w:r>
          </w:p>
        </w:tc>
        <w:tc>
          <w:tcPr>
            <w:tcW w:w="612" w:type="dxa"/>
          </w:tcPr>
          <w:p w:rsidR="00F63DF2" w:rsidRDefault="00F63DF2" w:rsidP="00A11652">
            <w:pPr>
              <w:jc w:val="center"/>
            </w:pPr>
            <w:r>
              <w:t>1</w:t>
            </w:r>
          </w:p>
        </w:tc>
        <w:tc>
          <w:tcPr>
            <w:tcW w:w="2571" w:type="dxa"/>
          </w:tcPr>
          <w:p w:rsidR="00F63DF2" w:rsidRDefault="000E767C" w:rsidP="00A81D89">
            <w:pPr>
              <w:jc w:val="both"/>
            </w:pPr>
            <w:r>
              <w:t>Thực hành để giải bài toán phân tích phương sai một nhân tố bằng phần mềm Excel.</w:t>
            </w:r>
          </w:p>
        </w:tc>
        <w:tc>
          <w:tcPr>
            <w:tcW w:w="1592" w:type="dxa"/>
          </w:tcPr>
          <w:p w:rsidR="00F63DF2" w:rsidRDefault="00F63DF2" w:rsidP="00ED5322">
            <w:r>
              <w:t>Thuyết trình</w:t>
            </w:r>
          </w:p>
        </w:tc>
        <w:tc>
          <w:tcPr>
            <w:tcW w:w="1592" w:type="dxa"/>
          </w:tcPr>
          <w:p w:rsidR="00F63DF2" w:rsidRDefault="00F63DF2" w:rsidP="00ED5322"/>
        </w:tc>
      </w:tr>
      <w:tr w:rsidR="00F63DF2" w:rsidRPr="004A6DD1" w:rsidTr="00ED5322">
        <w:tc>
          <w:tcPr>
            <w:tcW w:w="1123" w:type="dxa"/>
          </w:tcPr>
          <w:p w:rsidR="00F63DF2" w:rsidRDefault="00F63DF2" w:rsidP="00FE46DA">
            <w:pPr>
              <w:jc w:val="both"/>
            </w:pPr>
          </w:p>
        </w:tc>
        <w:tc>
          <w:tcPr>
            <w:tcW w:w="2059" w:type="dxa"/>
          </w:tcPr>
          <w:p w:rsidR="00F63DF2" w:rsidRPr="004A6DD1" w:rsidRDefault="00F63DF2" w:rsidP="00FE46DA">
            <w:pPr>
              <w:jc w:val="both"/>
            </w:pPr>
            <w:r w:rsidRPr="004A6DD1">
              <w:t>Sử dụng phần mềm Minitab và</w:t>
            </w:r>
            <w:r>
              <w:t xml:space="preserve"> SPSS để giải bài toán phân tích phương sai một nhân tố.</w:t>
            </w:r>
          </w:p>
        </w:tc>
        <w:tc>
          <w:tcPr>
            <w:tcW w:w="612" w:type="dxa"/>
          </w:tcPr>
          <w:p w:rsidR="00F63DF2" w:rsidRPr="004A6DD1" w:rsidRDefault="00F63DF2" w:rsidP="00A11652">
            <w:pPr>
              <w:jc w:val="center"/>
            </w:pPr>
            <w:r>
              <w:t>1</w:t>
            </w:r>
          </w:p>
        </w:tc>
        <w:tc>
          <w:tcPr>
            <w:tcW w:w="2571" w:type="dxa"/>
          </w:tcPr>
          <w:p w:rsidR="00F63DF2" w:rsidRPr="004A6DD1" w:rsidRDefault="000E767C" w:rsidP="00A81D89">
            <w:pPr>
              <w:jc w:val="both"/>
            </w:pPr>
            <w:r>
              <w:t>Thực hành để giải bài toán phân tích phương sai một nhân tố bằng phần mềm Minitab và SPSS.</w:t>
            </w:r>
          </w:p>
        </w:tc>
        <w:tc>
          <w:tcPr>
            <w:tcW w:w="1592" w:type="dxa"/>
          </w:tcPr>
          <w:p w:rsidR="00F63DF2" w:rsidRPr="004A6DD1" w:rsidRDefault="00F63DF2" w:rsidP="00ED5322"/>
        </w:tc>
        <w:tc>
          <w:tcPr>
            <w:tcW w:w="1592" w:type="dxa"/>
          </w:tcPr>
          <w:p w:rsidR="00F63DF2" w:rsidRPr="004A6DD1" w:rsidRDefault="00F63DF2" w:rsidP="00ED5322"/>
        </w:tc>
      </w:tr>
    </w:tbl>
    <w:p w:rsidR="00ED5322" w:rsidRPr="00362879" w:rsidRDefault="006F2B48" w:rsidP="00ED5322">
      <w:pPr>
        <w:spacing w:after="0"/>
        <w:rPr>
          <w:i/>
        </w:rPr>
      </w:pPr>
      <w:r w:rsidRPr="00362879">
        <w:rPr>
          <w:i/>
        </w:rPr>
        <w:t>Chú ý: mô tả cả nội dung seminar, thảo luận, thực hành</w:t>
      </w:r>
    </w:p>
    <w:p w:rsidR="006F2B48" w:rsidRDefault="006F2B48" w:rsidP="00ED5322">
      <w:pPr>
        <w:spacing w:after="0"/>
      </w:pPr>
    </w:p>
    <w:tbl>
      <w:tblPr>
        <w:tblStyle w:val="TableGrid"/>
        <w:tblW w:w="0" w:type="auto"/>
        <w:tblLook w:val="04A0" w:firstRow="1" w:lastRow="0" w:firstColumn="1" w:lastColumn="0" w:noHBand="0" w:noVBand="1"/>
      </w:tblPr>
      <w:tblGrid>
        <w:gridCol w:w="3085"/>
        <w:gridCol w:w="1985"/>
        <w:gridCol w:w="2091"/>
        <w:gridCol w:w="2388"/>
      </w:tblGrid>
      <w:tr w:rsidR="006F2B48" w:rsidRPr="006F2B48" w:rsidTr="00362879">
        <w:tc>
          <w:tcPr>
            <w:tcW w:w="3085" w:type="dxa"/>
            <w:vAlign w:val="center"/>
          </w:tcPr>
          <w:p w:rsidR="006F2B48" w:rsidRPr="006F2B48" w:rsidRDefault="006F2B48" w:rsidP="0045458F">
            <w:pPr>
              <w:jc w:val="center"/>
              <w:rPr>
                <w:b/>
              </w:rPr>
            </w:pPr>
            <w:r w:rsidRPr="006F2B48">
              <w:rPr>
                <w:b/>
              </w:rPr>
              <w:t>Nội dung thực hành</w:t>
            </w:r>
          </w:p>
        </w:tc>
        <w:tc>
          <w:tcPr>
            <w:tcW w:w="1985" w:type="dxa"/>
            <w:vAlign w:val="center"/>
          </w:tcPr>
          <w:p w:rsidR="006F2B48" w:rsidRPr="006F2B48" w:rsidRDefault="006F2B48" w:rsidP="00362879">
            <w:pPr>
              <w:jc w:val="center"/>
              <w:rPr>
                <w:b/>
              </w:rPr>
            </w:pPr>
            <w:r w:rsidRPr="006F2B48">
              <w:rPr>
                <w:b/>
              </w:rPr>
              <w:t>Số tiết chuẩn</w:t>
            </w:r>
          </w:p>
        </w:tc>
        <w:tc>
          <w:tcPr>
            <w:tcW w:w="2091" w:type="dxa"/>
            <w:vAlign w:val="center"/>
          </w:tcPr>
          <w:p w:rsidR="006F2B48" w:rsidRPr="006F2B48" w:rsidRDefault="006F2B48" w:rsidP="00362879">
            <w:pPr>
              <w:jc w:val="center"/>
              <w:rPr>
                <w:b/>
              </w:rPr>
            </w:pPr>
            <w:r w:rsidRPr="006F2B48">
              <w:rPr>
                <w:b/>
              </w:rPr>
              <w:t>Số tiết thực hiện</w:t>
            </w:r>
          </w:p>
        </w:tc>
        <w:tc>
          <w:tcPr>
            <w:tcW w:w="2388" w:type="dxa"/>
          </w:tcPr>
          <w:p w:rsidR="006F2B48" w:rsidRPr="006F2B48" w:rsidRDefault="006F2B48" w:rsidP="00362879">
            <w:pPr>
              <w:jc w:val="center"/>
              <w:rPr>
                <w:b/>
              </w:rPr>
            </w:pPr>
            <w:r w:rsidRPr="006F2B48">
              <w:rPr>
                <w:b/>
              </w:rPr>
              <w:t>Địa điểm thực hành</w:t>
            </w:r>
          </w:p>
        </w:tc>
      </w:tr>
      <w:tr w:rsidR="006F2B48" w:rsidTr="007D57F0">
        <w:tc>
          <w:tcPr>
            <w:tcW w:w="3085" w:type="dxa"/>
          </w:tcPr>
          <w:p w:rsidR="006F2B48" w:rsidRPr="00362879" w:rsidRDefault="006F2B48" w:rsidP="0045458F">
            <w:pPr>
              <w:jc w:val="both"/>
              <w:rPr>
                <w:b/>
              </w:rPr>
            </w:pPr>
            <w:r w:rsidRPr="00362879">
              <w:rPr>
                <w:b/>
              </w:rPr>
              <w:t xml:space="preserve">Bài 1: </w:t>
            </w:r>
            <w:r w:rsidR="001761D6">
              <w:rPr>
                <w:b/>
              </w:rPr>
              <w:t>Thống kê mô tả và nhật đồ</w:t>
            </w:r>
          </w:p>
        </w:tc>
        <w:tc>
          <w:tcPr>
            <w:tcW w:w="1985" w:type="dxa"/>
            <w:vAlign w:val="center"/>
          </w:tcPr>
          <w:p w:rsidR="006F2B48" w:rsidRPr="00362879" w:rsidRDefault="00831A22" w:rsidP="007D57F0">
            <w:pPr>
              <w:jc w:val="center"/>
              <w:rPr>
                <w:b/>
              </w:rPr>
            </w:pPr>
            <w:r>
              <w:rPr>
                <w:b/>
              </w:rPr>
              <w:t>1</w:t>
            </w:r>
          </w:p>
        </w:tc>
        <w:tc>
          <w:tcPr>
            <w:tcW w:w="2091" w:type="dxa"/>
            <w:vAlign w:val="center"/>
          </w:tcPr>
          <w:p w:rsidR="006F2B48" w:rsidRPr="00362879" w:rsidRDefault="000C6A80" w:rsidP="007D57F0">
            <w:pPr>
              <w:jc w:val="center"/>
              <w:rPr>
                <w:b/>
              </w:rPr>
            </w:pPr>
            <w:r>
              <w:rPr>
                <w:b/>
              </w:rPr>
              <w:t>2</w:t>
            </w:r>
          </w:p>
        </w:tc>
        <w:tc>
          <w:tcPr>
            <w:tcW w:w="2388" w:type="dxa"/>
            <w:vAlign w:val="center"/>
          </w:tcPr>
          <w:p w:rsidR="006F2B48" w:rsidRDefault="006F2B48" w:rsidP="007D57F0">
            <w:pPr>
              <w:jc w:val="center"/>
            </w:pPr>
            <w:r>
              <w:t>Phòng máy tính</w:t>
            </w:r>
          </w:p>
        </w:tc>
      </w:tr>
      <w:tr w:rsidR="00362879" w:rsidTr="007D57F0">
        <w:tc>
          <w:tcPr>
            <w:tcW w:w="3085" w:type="dxa"/>
          </w:tcPr>
          <w:p w:rsidR="00362879" w:rsidRDefault="00362879" w:rsidP="0045458F">
            <w:pPr>
              <w:jc w:val="both"/>
            </w:pPr>
            <w:r>
              <w:t xml:space="preserve">- </w:t>
            </w:r>
            <w:r w:rsidR="00FD4394">
              <w:t>Sử dụng phần mềm MS Excel để thống kê mô tả và vẽ nhật đồ</w:t>
            </w:r>
          </w:p>
        </w:tc>
        <w:tc>
          <w:tcPr>
            <w:tcW w:w="1985" w:type="dxa"/>
            <w:vAlign w:val="center"/>
          </w:tcPr>
          <w:p w:rsidR="00362879" w:rsidRDefault="00831A22" w:rsidP="007D57F0">
            <w:pPr>
              <w:jc w:val="center"/>
            </w:pPr>
            <w:r>
              <w:t>0.5</w:t>
            </w:r>
          </w:p>
        </w:tc>
        <w:tc>
          <w:tcPr>
            <w:tcW w:w="2091" w:type="dxa"/>
            <w:vAlign w:val="center"/>
          </w:tcPr>
          <w:p w:rsidR="00362879" w:rsidRDefault="000C6A80" w:rsidP="007D57F0">
            <w:pPr>
              <w:jc w:val="center"/>
            </w:pPr>
            <w:r>
              <w:t>1</w:t>
            </w:r>
          </w:p>
        </w:tc>
        <w:tc>
          <w:tcPr>
            <w:tcW w:w="2388" w:type="dxa"/>
            <w:vAlign w:val="center"/>
          </w:tcPr>
          <w:p w:rsidR="00362879" w:rsidRDefault="00362879" w:rsidP="007D57F0">
            <w:pPr>
              <w:jc w:val="center"/>
            </w:pPr>
            <w:r w:rsidRPr="00C07371">
              <w:t>Phòng máy tính</w:t>
            </w:r>
          </w:p>
        </w:tc>
      </w:tr>
      <w:tr w:rsidR="00362879" w:rsidTr="007D57F0">
        <w:tc>
          <w:tcPr>
            <w:tcW w:w="3085" w:type="dxa"/>
          </w:tcPr>
          <w:p w:rsidR="00362879" w:rsidRPr="009E74AF" w:rsidRDefault="00362879" w:rsidP="0045458F">
            <w:pPr>
              <w:jc w:val="both"/>
            </w:pPr>
            <w:r w:rsidRPr="009E74AF">
              <w:t xml:space="preserve">- </w:t>
            </w:r>
            <w:r w:rsidR="009E74AF" w:rsidRPr="009E74AF">
              <w:t xml:space="preserve">Sử dụng phần mềm </w:t>
            </w:r>
            <w:r w:rsidR="009E74AF" w:rsidRPr="009E74AF">
              <w:lastRenderedPageBreak/>
              <w:t>Minitab và</w:t>
            </w:r>
            <w:r w:rsidR="009E74AF">
              <w:t xml:space="preserve"> SPSS để thống kê mô tả và vẽ nhật đồ</w:t>
            </w:r>
          </w:p>
        </w:tc>
        <w:tc>
          <w:tcPr>
            <w:tcW w:w="1985" w:type="dxa"/>
            <w:vAlign w:val="center"/>
          </w:tcPr>
          <w:p w:rsidR="00362879" w:rsidRDefault="00831A22" w:rsidP="007D57F0">
            <w:pPr>
              <w:jc w:val="center"/>
            </w:pPr>
            <w:r>
              <w:lastRenderedPageBreak/>
              <w:t>0.5</w:t>
            </w:r>
          </w:p>
        </w:tc>
        <w:tc>
          <w:tcPr>
            <w:tcW w:w="2091" w:type="dxa"/>
            <w:vAlign w:val="center"/>
          </w:tcPr>
          <w:p w:rsidR="00362879" w:rsidRDefault="000C6A80" w:rsidP="007D57F0">
            <w:pPr>
              <w:jc w:val="center"/>
            </w:pPr>
            <w:r>
              <w:t>1</w:t>
            </w:r>
          </w:p>
        </w:tc>
        <w:tc>
          <w:tcPr>
            <w:tcW w:w="2388" w:type="dxa"/>
            <w:vAlign w:val="center"/>
          </w:tcPr>
          <w:p w:rsidR="00362879" w:rsidRDefault="00362879" w:rsidP="007D57F0">
            <w:pPr>
              <w:jc w:val="center"/>
            </w:pPr>
            <w:r w:rsidRPr="00C07371">
              <w:t>Phòng máy tính</w:t>
            </w:r>
          </w:p>
        </w:tc>
      </w:tr>
      <w:tr w:rsidR="00362879" w:rsidTr="007D57F0">
        <w:tc>
          <w:tcPr>
            <w:tcW w:w="3085" w:type="dxa"/>
          </w:tcPr>
          <w:p w:rsidR="00362879" w:rsidRPr="00362879" w:rsidRDefault="00362879" w:rsidP="0045458F">
            <w:pPr>
              <w:jc w:val="both"/>
              <w:rPr>
                <w:b/>
              </w:rPr>
            </w:pPr>
            <w:r w:rsidRPr="00362879">
              <w:rPr>
                <w:b/>
              </w:rPr>
              <w:lastRenderedPageBreak/>
              <w:t xml:space="preserve">Bài 2: </w:t>
            </w:r>
            <w:r w:rsidR="00F82539">
              <w:rPr>
                <w:b/>
              </w:rPr>
              <w:t>Ước lượng và kiểm định giả thiết cho các tham số của tổng thể</w:t>
            </w:r>
          </w:p>
        </w:tc>
        <w:tc>
          <w:tcPr>
            <w:tcW w:w="1985" w:type="dxa"/>
            <w:vAlign w:val="center"/>
          </w:tcPr>
          <w:p w:rsidR="00362879" w:rsidRPr="00362879" w:rsidRDefault="00831A22" w:rsidP="007D57F0">
            <w:pPr>
              <w:jc w:val="center"/>
              <w:rPr>
                <w:b/>
              </w:rPr>
            </w:pPr>
            <w:r>
              <w:rPr>
                <w:b/>
              </w:rPr>
              <w:t>1</w:t>
            </w:r>
          </w:p>
        </w:tc>
        <w:tc>
          <w:tcPr>
            <w:tcW w:w="2091" w:type="dxa"/>
            <w:vAlign w:val="center"/>
          </w:tcPr>
          <w:p w:rsidR="00362879" w:rsidRPr="00362879" w:rsidRDefault="000C6A80" w:rsidP="007D57F0">
            <w:pPr>
              <w:jc w:val="center"/>
              <w:rPr>
                <w:b/>
              </w:rPr>
            </w:pPr>
            <w:r>
              <w:rPr>
                <w:b/>
              </w:rPr>
              <w:t>2</w:t>
            </w:r>
          </w:p>
        </w:tc>
        <w:tc>
          <w:tcPr>
            <w:tcW w:w="2388" w:type="dxa"/>
            <w:vAlign w:val="center"/>
          </w:tcPr>
          <w:p w:rsidR="00362879" w:rsidRDefault="00362879" w:rsidP="007D57F0">
            <w:pPr>
              <w:jc w:val="center"/>
            </w:pPr>
            <w:r w:rsidRPr="00C07371">
              <w:t>Phòng máy tính</w:t>
            </w:r>
          </w:p>
        </w:tc>
      </w:tr>
      <w:tr w:rsidR="00362879" w:rsidTr="007D57F0">
        <w:tc>
          <w:tcPr>
            <w:tcW w:w="3085" w:type="dxa"/>
          </w:tcPr>
          <w:p w:rsidR="00362879" w:rsidRDefault="00362879" w:rsidP="00AD6156">
            <w:pPr>
              <w:jc w:val="both"/>
            </w:pPr>
            <w:r>
              <w:t xml:space="preserve">- </w:t>
            </w:r>
            <w:r w:rsidR="00A05E88">
              <w:t>Sử dụng phần mềm MS Excel</w:t>
            </w:r>
            <w:r w:rsidR="00AD6156">
              <w:t xml:space="preserve"> </w:t>
            </w:r>
            <w:r w:rsidR="00A05E88">
              <w:t xml:space="preserve">để ước lượng </w:t>
            </w:r>
            <w:r w:rsidR="00AD6156">
              <w:t xml:space="preserve">và kiểm định giả thiết cho </w:t>
            </w:r>
            <w:r w:rsidR="00A05E88">
              <w:t>các tham số của tổng thể.</w:t>
            </w:r>
          </w:p>
        </w:tc>
        <w:tc>
          <w:tcPr>
            <w:tcW w:w="1985" w:type="dxa"/>
            <w:vAlign w:val="center"/>
          </w:tcPr>
          <w:p w:rsidR="00362879" w:rsidRDefault="00831A22" w:rsidP="007D57F0">
            <w:pPr>
              <w:jc w:val="center"/>
            </w:pPr>
            <w:r>
              <w:t>0.5</w:t>
            </w:r>
          </w:p>
        </w:tc>
        <w:tc>
          <w:tcPr>
            <w:tcW w:w="2091" w:type="dxa"/>
            <w:vAlign w:val="center"/>
          </w:tcPr>
          <w:p w:rsidR="00362879" w:rsidRDefault="000C6A80" w:rsidP="007D57F0">
            <w:pPr>
              <w:jc w:val="center"/>
            </w:pPr>
            <w:r>
              <w:t>1</w:t>
            </w:r>
          </w:p>
        </w:tc>
        <w:tc>
          <w:tcPr>
            <w:tcW w:w="2388" w:type="dxa"/>
            <w:vAlign w:val="center"/>
          </w:tcPr>
          <w:p w:rsidR="00362879" w:rsidRDefault="00362879" w:rsidP="007D57F0">
            <w:pPr>
              <w:jc w:val="center"/>
            </w:pPr>
            <w:r w:rsidRPr="00C07371">
              <w:t>Phòng máy tính</w:t>
            </w:r>
          </w:p>
        </w:tc>
      </w:tr>
      <w:tr w:rsidR="00362879" w:rsidTr="007D57F0">
        <w:tc>
          <w:tcPr>
            <w:tcW w:w="3085" w:type="dxa"/>
          </w:tcPr>
          <w:p w:rsidR="00362879" w:rsidRDefault="00362879" w:rsidP="00AD6156">
            <w:pPr>
              <w:jc w:val="both"/>
            </w:pPr>
            <w:r>
              <w:t xml:space="preserve">- </w:t>
            </w:r>
            <w:r w:rsidR="00A05E88">
              <w:t xml:space="preserve">Sử dụng phần mềm Minitab và SPSS để </w:t>
            </w:r>
            <w:r w:rsidR="00AD6156">
              <w:t>ước lượng và kiểm định giả thiết cho các tham số của tổng thể.</w:t>
            </w:r>
          </w:p>
        </w:tc>
        <w:tc>
          <w:tcPr>
            <w:tcW w:w="1985" w:type="dxa"/>
            <w:vAlign w:val="center"/>
          </w:tcPr>
          <w:p w:rsidR="00362879" w:rsidRDefault="00831A22" w:rsidP="007D57F0">
            <w:pPr>
              <w:jc w:val="center"/>
            </w:pPr>
            <w:r>
              <w:t>0.5</w:t>
            </w:r>
          </w:p>
        </w:tc>
        <w:tc>
          <w:tcPr>
            <w:tcW w:w="2091" w:type="dxa"/>
            <w:vAlign w:val="center"/>
          </w:tcPr>
          <w:p w:rsidR="00362879" w:rsidRDefault="000C6A80" w:rsidP="007D57F0">
            <w:pPr>
              <w:jc w:val="center"/>
            </w:pPr>
            <w:r>
              <w:t>1</w:t>
            </w:r>
          </w:p>
        </w:tc>
        <w:tc>
          <w:tcPr>
            <w:tcW w:w="2388" w:type="dxa"/>
            <w:vAlign w:val="center"/>
          </w:tcPr>
          <w:p w:rsidR="00362879" w:rsidRDefault="00362879" w:rsidP="007D57F0">
            <w:pPr>
              <w:jc w:val="center"/>
            </w:pPr>
            <w:r w:rsidRPr="00C07371">
              <w:t>Phòng máy tính</w:t>
            </w:r>
          </w:p>
        </w:tc>
      </w:tr>
      <w:tr w:rsidR="00980024" w:rsidTr="007D57F0">
        <w:tc>
          <w:tcPr>
            <w:tcW w:w="3085" w:type="dxa"/>
          </w:tcPr>
          <w:p w:rsidR="00980024" w:rsidRPr="006E5059" w:rsidRDefault="00980024" w:rsidP="0045458F">
            <w:pPr>
              <w:jc w:val="both"/>
              <w:rPr>
                <w:b/>
              </w:rPr>
            </w:pPr>
            <w:r w:rsidRPr="006E5059">
              <w:rPr>
                <w:b/>
              </w:rPr>
              <w:t>Bài 3: So sánh trung bình của hai mẫu cặp đôi và hai mẫu độc lập</w:t>
            </w:r>
          </w:p>
        </w:tc>
        <w:tc>
          <w:tcPr>
            <w:tcW w:w="1985" w:type="dxa"/>
            <w:vAlign w:val="center"/>
          </w:tcPr>
          <w:p w:rsidR="00980024" w:rsidRPr="00831A22" w:rsidRDefault="00831A22" w:rsidP="007D57F0">
            <w:pPr>
              <w:jc w:val="center"/>
              <w:rPr>
                <w:b/>
              </w:rPr>
            </w:pPr>
            <w:r w:rsidRPr="00831A22">
              <w:rPr>
                <w:b/>
              </w:rPr>
              <w:t>1</w:t>
            </w:r>
          </w:p>
        </w:tc>
        <w:tc>
          <w:tcPr>
            <w:tcW w:w="2091" w:type="dxa"/>
            <w:vAlign w:val="center"/>
          </w:tcPr>
          <w:p w:rsidR="00980024" w:rsidRPr="00831A22" w:rsidRDefault="00537B44" w:rsidP="007D57F0">
            <w:pPr>
              <w:jc w:val="center"/>
              <w:rPr>
                <w:b/>
              </w:rPr>
            </w:pPr>
            <w:r>
              <w:rPr>
                <w:b/>
              </w:rPr>
              <w:t>2</w:t>
            </w:r>
          </w:p>
        </w:tc>
        <w:tc>
          <w:tcPr>
            <w:tcW w:w="2388" w:type="dxa"/>
            <w:vAlign w:val="center"/>
          </w:tcPr>
          <w:p w:rsidR="00980024" w:rsidRDefault="00980024" w:rsidP="007D57F0">
            <w:pPr>
              <w:jc w:val="center"/>
            </w:pPr>
            <w:r>
              <w:t>Phòng máy tính</w:t>
            </w:r>
          </w:p>
        </w:tc>
      </w:tr>
      <w:tr w:rsidR="00980024" w:rsidTr="007D57F0">
        <w:tc>
          <w:tcPr>
            <w:tcW w:w="3085" w:type="dxa"/>
          </w:tcPr>
          <w:p w:rsidR="00980024" w:rsidRDefault="00980024" w:rsidP="00D2119E">
            <w:pPr>
              <w:jc w:val="both"/>
            </w:pPr>
            <w:r>
              <w:t>-Sử dụng phần mềm MS Excel để so sánh trung bình của hai mẫu cặp đôi và hai mẫu độc lập.</w:t>
            </w:r>
          </w:p>
        </w:tc>
        <w:tc>
          <w:tcPr>
            <w:tcW w:w="1985" w:type="dxa"/>
            <w:vAlign w:val="center"/>
          </w:tcPr>
          <w:p w:rsidR="00980024" w:rsidRDefault="00537B44" w:rsidP="007D57F0">
            <w:pPr>
              <w:jc w:val="center"/>
            </w:pPr>
            <w:r>
              <w:t>0,5</w:t>
            </w:r>
          </w:p>
        </w:tc>
        <w:tc>
          <w:tcPr>
            <w:tcW w:w="2091" w:type="dxa"/>
            <w:vAlign w:val="center"/>
          </w:tcPr>
          <w:p w:rsidR="00980024" w:rsidRDefault="00537B44" w:rsidP="007D57F0">
            <w:pPr>
              <w:jc w:val="center"/>
            </w:pPr>
            <w:r>
              <w:t>1</w:t>
            </w:r>
          </w:p>
        </w:tc>
        <w:tc>
          <w:tcPr>
            <w:tcW w:w="2388" w:type="dxa"/>
            <w:vAlign w:val="center"/>
          </w:tcPr>
          <w:p w:rsidR="00980024" w:rsidRDefault="00980024" w:rsidP="007D57F0">
            <w:pPr>
              <w:jc w:val="center"/>
            </w:pPr>
            <w:r w:rsidRPr="00C07371">
              <w:t>Phòng máy tính</w:t>
            </w:r>
          </w:p>
        </w:tc>
      </w:tr>
      <w:tr w:rsidR="00980024" w:rsidTr="007D57F0">
        <w:tc>
          <w:tcPr>
            <w:tcW w:w="3085" w:type="dxa"/>
          </w:tcPr>
          <w:p w:rsidR="00980024" w:rsidRDefault="00980024" w:rsidP="00D2119E">
            <w:pPr>
              <w:jc w:val="both"/>
            </w:pPr>
            <w:r>
              <w:t>-Sử dụng phần mềm Minitab và SPSS để so sánh trung bình của hai mẫu cặp đôi và hai mẫu độc lập.</w:t>
            </w:r>
          </w:p>
        </w:tc>
        <w:tc>
          <w:tcPr>
            <w:tcW w:w="1985" w:type="dxa"/>
            <w:vAlign w:val="center"/>
          </w:tcPr>
          <w:p w:rsidR="00980024" w:rsidRDefault="00831A22" w:rsidP="007D57F0">
            <w:pPr>
              <w:jc w:val="center"/>
            </w:pPr>
            <w:r>
              <w:t>0.5</w:t>
            </w:r>
          </w:p>
        </w:tc>
        <w:tc>
          <w:tcPr>
            <w:tcW w:w="2091" w:type="dxa"/>
            <w:vAlign w:val="center"/>
          </w:tcPr>
          <w:p w:rsidR="00980024" w:rsidRDefault="000C6A80" w:rsidP="007D57F0">
            <w:pPr>
              <w:jc w:val="center"/>
            </w:pPr>
            <w:r>
              <w:t>1</w:t>
            </w:r>
          </w:p>
        </w:tc>
        <w:tc>
          <w:tcPr>
            <w:tcW w:w="2388" w:type="dxa"/>
            <w:vAlign w:val="center"/>
          </w:tcPr>
          <w:p w:rsidR="00980024" w:rsidRDefault="00980024" w:rsidP="007D57F0">
            <w:pPr>
              <w:jc w:val="center"/>
            </w:pPr>
            <w:r w:rsidRPr="00C07371">
              <w:t>Phòng máy tính</w:t>
            </w:r>
          </w:p>
        </w:tc>
      </w:tr>
      <w:tr w:rsidR="00980024" w:rsidRPr="0045458F" w:rsidTr="007D57F0">
        <w:tc>
          <w:tcPr>
            <w:tcW w:w="3085" w:type="dxa"/>
          </w:tcPr>
          <w:p w:rsidR="00980024" w:rsidRPr="009F611A" w:rsidRDefault="00980024" w:rsidP="006F5103">
            <w:pPr>
              <w:rPr>
                <w:b/>
              </w:rPr>
            </w:pPr>
            <w:r w:rsidRPr="009F611A">
              <w:rPr>
                <w:b/>
              </w:rPr>
              <w:t>Bài 4: Tương quan và hồi quy tuyến tính</w:t>
            </w:r>
          </w:p>
        </w:tc>
        <w:tc>
          <w:tcPr>
            <w:tcW w:w="1985" w:type="dxa"/>
            <w:vAlign w:val="center"/>
          </w:tcPr>
          <w:p w:rsidR="00980024" w:rsidRPr="00831A22" w:rsidRDefault="00831A22" w:rsidP="007D57F0">
            <w:pPr>
              <w:jc w:val="center"/>
              <w:rPr>
                <w:b/>
              </w:rPr>
            </w:pPr>
            <w:r w:rsidRPr="00831A22">
              <w:rPr>
                <w:b/>
              </w:rPr>
              <w:t>1</w:t>
            </w:r>
          </w:p>
        </w:tc>
        <w:tc>
          <w:tcPr>
            <w:tcW w:w="2091" w:type="dxa"/>
            <w:vAlign w:val="center"/>
          </w:tcPr>
          <w:p w:rsidR="00980024" w:rsidRPr="00831A22" w:rsidRDefault="00D32225" w:rsidP="007D57F0">
            <w:pPr>
              <w:jc w:val="center"/>
              <w:rPr>
                <w:b/>
              </w:rPr>
            </w:pPr>
            <w:r>
              <w:rPr>
                <w:b/>
              </w:rPr>
              <w:t>2</w:t>
            </w:r>
          </w:p>
        </w:tc>
        <w:tc>
          <w:tcPr>
            <w:tcW w:w="2388" w:type="dxa"/>
            <w:vAlign w:val="center"/>
          </w:tcPr>
          <w:p w:rsidR="00980024" w:rsidRDefault="00980024" w:rsidP="007D57F0">
            <w:pPr>
              <w:jc w:val="center"/>
            </w:pPr>
            <w:r w:rsidRPr="00C07371">
              <w:t>Phòng máy tính</w:t>
            </w:r>
          </w:p>
        </w:tc>
      </w:tr>
      <w:tr w:rsidR="00980024" w:rsidRPr="0045458F" w:rsidTr="007D57F0">
        <w:tc>
          <w:tcPr>
            <w:tcW w:w="3085" w:type="dxa"/>
          </w:tcPr>
          <w:p w:rsidR="00980024" w:rsidRPr="0045458F" w:rsidRDefault="00980024" w:rsidP="0009037D">
            <w:pPr>
              <w:jc w:val="both"/>
            </w:pPr>
            <w:r>
              <w:t>-Sử dụng phần mềm MS Excel để tính hệ số tương quan và tìm phương trình hồi quy tuyến tính.</w:t>
            </w:r>
          </w:p>
        </w:tc>
        <w:tc>
          <w:tcPr>
            <w:tcW w:w="1985" w:type="dxa"/>
            <w:vAlign w:val="center"/>
          </w:tcPr>
          <w:p w:rsidR="00980024" w:rsidRPr="0045458F" w:rsidRDefault="00831A22" w:rsidP="007D57F0">
            <w:pPr>
              <w:jc w:val="center"/>
            </w:pPr>
            <w:r>
              <w:t>0.5</w:t>
            </w:r>
          </w:p>
        </w:tc>
        <w:tc>
          <w:tcPr>
            <w:tcW w:w="2091" w:type="dxa"/>
            <w:vAlign w:val="center"/>
          </w:tcPr>
          <w:p w:rsidR="00980024" w:rsidRPr="0045458F" w:rsidRDefault="000C6A80" w:rsidP="007D57F0">
            <w:pPr>
              <w:jc w:val="center"/>
            </w:pPr>
            <w:r>
              <w:t>1</w:t>
            </w:r>
          </w:p>
        </w:tc>
        <w:tc>
          <w:tcPr>
            <w:tcW w:w="2388" w:type="dxa"/>
            <w:vAlign w:val="center"/>
          </w:tcPr>
          <w:p w:rsidR="00980024" w:rsidRDefault="00980024" w:rsidP="007D57F0">
            <w:pPr>
              <w:jc w:val="center"/>
            </w:pPr>
            <w:r w:rsidRPr="00C07371">
              <w:t>Phòng máy tính</w:t>
            </w:r>
          </w:p>
        </w:tc>
      </w:tr>
      <w:tr w:rsidR="00980024" w:rsidRPr="0009037D" w:rsidTr="007D57F0">
        <w:tc>
          <w:tcPr>
            <w:tcW w:w="3085" w:type="dxa"/>
          </w:tcPr>
          <w:p w:rsidR="00980024" w:rsidRPr="0009037D" w:rsidRDefault="00980024" w:rsidP="00AD6156">
            <w:pPr>
              <w:jc w:val="both"/>
            </w:pPr>
            <w:r w:rsidRPr="0009037D">
              <w:t>-Sử dụng phần mềm Minitab và</w:t>
            </w:r>
            <w:r>
              <w:t xml:space="preserve"> SPSS để tính hệ số tương quan và tìm phương trình hồi quy tuyến tính.</w:t>
            </w:r>
          </w:p>
        </w:tc>
        <w:tc>
          <w:tcPr>
            <w:tcW w:w="1985" w:type="dxa"/>
            <w:vAlign w:val="center"/>
          </w:tcPr>
          <w:p w:rsidR="00980024" w:rsidRPr="0009037D" w:rsidRDefault="00D32225" w:rsidP="007D57F0">
            <w:pPr>
              <w:jc w:val="center"/>
            </w:pPr>
            <w:r>
              <w:t>0,5</w:t>
            </w:r>
          </w:p>
        </w:tc>
        <w:tc>
          <w:tcPr>
            <w:tcW w:w="2091" w:type="dxa"/>
            <w:vAlign w:val="center"/>
          </w:tcPr>
          <w:p w:rsidR="00980024" w:rsidRPr="0009037D" w:rsidRDefault="00D32225" w:rsidP="007D57F0">
            <w:pPr>
              <w:jc w:val="center"/>
            </w:pPr>
            <w:r>
              <w:t>1</w:t>
            </w:r>
          </w:p>
        </w:tc>
        <w:tc>
          <w:tcPr>
            <w:tcW w:w="2388" w:type="dxa"/>
            <w:vAlign w:val="center"/>
          </w:tcPr>
          <w:p w:rsidR="00980024" w:rsidRDefault="00980024" w:rsidP="007D57F0">
            <w:pPr>
              <w:jc w:val="center"/>
            </w:pPr>
            <w:r w:rsidRPr="00C07371">
              <w:t>Phòng máy tính</w:t>
            </w:r>
          </w:p>
        </w:tc>
      </w:tr>
      <w:tr w:rsidR="00980024" w:rsidRPr="0009037D" w:rsidTr="007D57F0">
        <w:tc>
          <w:tcPr>
            <w:tcW w:w="3085" w:type="dxa"/>
          </w:tcPr>
          <w:p w:rsidR="00980024" w:rsidRPr="00B45245" w:rsidRDefault="00980024" w:rsidP="00B45245">
            <w:pPr>
              <w:jc w:val="both"/>
              <w:rPr>
                <w:b/>
              </w:rPr>
            </w:pPr>
            <w:r w:rsidRPr="00B45245">
              <w:rPr>
                <w:b/>
              </w:rPr>
              <w:t>Bài 5: Kiểm định một phân phối và bảng tương liên</w:t>
            </w:r>
          </w:p>
        </w:tc>
        <w:tc>
          <w:tcPr>
            <w:tcW w:w="1985" w:type="dxa"/>
            <w:vAlign w:val="center"/>
          </w:tcPr>
          <w:p w:rsidR="00980024" w:rsidRPr="00831A22" w:rsidRDefault="00831A22" w:rsidP="007D57F0">
            <w:pPr>
              <w:jc w:val="center"/>
              <w:rPr>
                <w:b/>
              </w:rPr>
            </w:pPr>
            <w:r w:rsidRPr="00831A22">
              <w:rPr>
                <w:b/>
              </w:rPr>
              <w:t>1</w:t>
            </w:r>
            <w:r w:rsidR="00D32225">
              <w:rPr>
                <w:b/>
              </w:rPr>
              <w:t>,5</w:t>
            </w:r>
          </w:p>
        </w:tc>
        <w:tc>
          <w:tcPr>
            <w:tcW w:w="2091" w:type="dxa"/>
            <w:vAlign w:val="center"/>
          </w:tcPr>
          <w:p w:rsidR="00980024" w:rsidRPr="00831A22" w:rsidRDefault="00D32225" w:rsidP="007D57F0">
            <w:pPr>
              <w:jc w:val="center"/>
              <w:rPr>
                <w:b/>
              </w:rPr>
            </w:pPr>
            <w:r>
              <w:rPr>
                <w:b/>
              </w:rPr>
              <w:t>3</w:t>
            </w:r>
          </w:p>
        </w:tc>
        <w:tc>
          <w:tcPr>
            <w:tcW w:w="2388" w:type="dxa"/>
            <w:vAlign w:val="center"/>
          </w:tcPr>
          <w:p w:rsidR="00980024" w:rsidRDefault="00980024" w:rsidP="007D57F0">
            <w:pPr>
              <w:jc w:val="center"/>
            </w:pPr>
            <w:r>
              <w:t>Phòng máy tính</w:t>
            </w:r>
          </w:p>
        </w:tc>
      </w:tr>
      <w:tr w:rsidR="00980024" w:rsidRPr="0009037D" w:rsidTr="007D57F0">
        <w:tc>
          <w:tcPr>
            <w:tcW w:w="3085" w:type="dxa"/>
          </w:tcPr>
          <w:p w:rsidR="00980024" w:rsidRPr="0009037D" w:rsidRDefault="00980024" w:rsidP="00B34C4E">
            <w:pPr>
              <w:jc w:val="both"/>
            </w:pPr>
            <w:r>
              <w:t>-Sử dụng phần mềm MS Excel để giải bài toán kiểm định một phân phối và bảng tương liên.</w:t>
            </w:r>
          </w:p>
        </w:tc>
        <w:tc>
          <w:tcPr>
            <w:tcW w:w="1985" w:type="dxa"/>
            <w:vAlign w:val="center"/>
          </w:tcPr>
          <w:p w:rsidR="00980024" w:rsidRPr="0009037D" w:rsidRDefault="00D32225" w:rsidP="007D57F0">
            <w:pPr>
              <w:jc w:val="center"/>
            </w:pPr>
            <w:r>
              <w:t>1</w:t>
            </w:r>
          </w:p>
        </w:tc>
        <w:tc>
          <w:tcPr>
            <w:tcW w:w="2091" w:type="dxa"/>
            <w:vAlign w:val="center"/>
          </w:tcPr>
          <w:p w:rsidR="00980024" w:rsidRPr="0009037D" w:rsidRDefault="00D32225" w:rsidP="007D57F0">
            <w:pPr>
              <w:jc w:val="center"/>
            </w:pPr>
            <w:r>
              <w:t>2</w:t>
            </w:r>
          </w:p>
        </w:tc>
        <w:tc>
          <w:tcPr>
            <w:tcW w:w="2388" w:type="dxa"/>
            <w:vAlign w:val="center"/>
          </w:tcPr>
          <w:p w:rsidR="00980024" w:rsidRDefault="00980024" w:rsidP="007D57F0">
            <w:pPr>
              <w:jc w:val="center"/>
            </w:pPr>
            <w:r w:rsidRPr="00C07371">
              <w:t>Phòng máy tính</w:t>
            </w:r>
          </w:p>
        </w:tc>
      </w:tr>
      <w:tr w:rsidR="00980024" w:rsidRPr="00C24B37" w:rsidTr="007D57F0">
        <w:tc>
          <w:tcPr>
            <w:tcW w:w="3085" w:type="dxa"/>
          </w:tcPr>
          <w:p w:rsidR="00980024" w:rsidRPr="00C24B37" w:rsidRDefault="00980024" w:rsidP="005C57BF">
            <w:pPr>
              <w:jc w:val="both"/>
            </w:pPr>
            <w:r w:rsidRPr="00C24B37">
              <w:t>-Sử dụng phần mềm Minitab và</w:t>
            </w:r>
            <w:r>
              <w:t xml:space="preserve"> SPSS để giải </w:t>
            </w:r>
            <w:r>
              <w:lastRenderedPageBreak/>
              <w:t>bài toán kiểm định một phân phối và bảng tương liên.</w:t>
            </w:r>
          </w:p>
        </w:tc>
        <w:tc>
          <w:tcPr>
            <w:tcW w:w="1985" w:type="dxa"/>
            <w:vAlign w:val="center"/>
          </w:tcPr>
          <w:p w:rsidR="00980024" w:rsidRPr="00C24B37" w:rsidRDefault="00831A22" w:rsidP="007D57F0">
            <w:pPr>
              <w:jc w:val="center"/>
            </w:pPr>
            <w:r>
              <w:lastRenderedPageBreak/>
              <w:t>0.5</w:t>
            </w:r>
          </w:p>
        </w:tc>
        <w:tc>
          <w:tcPr>
            <w:tcW w:w="2091" w:type="dxa"/>
            <w:vAlign w:val="center"/>
          </w:tcPr>
          <w:p w:rsidR="00980024" w:rsidRPr="00C24B37" w:rsidRDefault="00D32225" w:rsidP="007D57F0">
            <w:pPr>
              <w:jc w:val="center"/>
            </w:pPr>
            <w:r>
              <w:t>1</w:t>
            </w:r>
          </w:p>
        </w:tc>
        <w:tc>
          <w:tcPr>
            <w:tcW w:w="2388" w:type="dxa"/>
            <w:vAlign w:val="center"/>
          </w:tcPr>
          <w:p w:rsidR="00980024" w:rsidRDefault="00980024" w:rsidP="007D57F0">
            <w:pPr>
              <w:jc w:val="center"/>
            </w:pPr>
            <w:r w:rsidRPr="00C07371">
              <w:t>Phòng máy tính</w:t>
            </w:r>
          </w:p>
        </w:tc>
      </w:tr>
      <w:tr w:rsidR="00980024" w:rsidRPr="00C24B37" w:rsidTr="007D57F0">
        <w:tc>
          <w:tcPr>
            <w:tcW w:w="3085" w:type="dxa"/>
          </w:tcPr>
          <w:p w:rsidR="00980024" w:rsidRPr="00062919" w:rsidRDefault="00980024" w:rsidP="005C57BF">
            <w:pPr>
              <w:jc w:val="both"/>
              <w:rPr>
                <w:b/>
              </w:rPr>
            </w:pPr>
            <w:r w:rsidRPr="00062919">
              <w:rPr>
                <w:b/>
              </w:rPr>
              <w:lastRenderedPageBreak/>
              <w:t>Bài 6: Phân tích phương sai</w:t>
            </w:r>
          </w:p>
        </w:tc>
        <w:tc>
          <w:tcPr>
            <w:tcW w:w="1985" w:type="dxa"/>
            <w:vAlign w:val="center"/>
          </w:tcPr>
          <w:p w:rsidR="00980024" w:rsidRPr="00D32225" w:rsidRDefault="00D32225" w:rsidP="007D57F0">
            <w:pPr>
              <w:jc w:val="center"/>
              <w:rPr>
                <w:b/>
              </w:rPr>
            </w:pPr>
            <w:r w:rsidRPr="00D32225">
              <w:rPr>
                <w:b/>
              </w:rPr>
              <w:t>2</w:t>
            </w:r>
          </w:p>
        </w:tc>
        <w:tc>
          <w:tcPr>
            <w:tcW w:w="2091" w:type="dxa"/>
            <w:vAlign w:val="center"/>
          </w:tcPr>
          <w:p w:rsidR="00980024" w:rsidRPr="00D32225" w:rsidRDefault="00C667D9" w:rsidP="007D57F0">
            <w:pPr>
              <w:jc w:val="center"/>
              <w:rPr>
                <w:b/>
              </w:rPr>
            </w:pPr>
            <w:r>
              <w:rPr>
                <w:b/>
              </w:rPr>
              <w:t>4</w:t>
            </w:r>
          </w:p>
        </w:tc>
        <w:tc>
          <w:tcPr>
            <w:tcW w:w="2388" w:type="dxa"/>
            <w:vAlign w:val="center"/>
          </w:tcPr>
          <w:p w:rsidR="00980024" w:rsidRDefault="00980024" w:rsidP="007D57F0">
            <w:pPr>
              <w:jc w:val="center"/>
            </w:pPr>
            <w:r w:rsidRPr="00C07371">
              <w:t>Phòng máy tính</w:t>
            </w:r>
          </w:p>
        </w:tc>
      </w:tr>
      <w:tr w:rsidR="00980024" w:rsidRPr="00C24B37" w:rsidTr="007D57F0">
        <w:tc>
          <w:tcPr>
            <w:tcW w:w="3085" w:type="dxa"/>
          </w:tcPr>
          <w:p w:rsidR="00980024" w:rsidRPr="00C24B37" w:rsidRDefault="00980024" w:rsidP="005C57BF">
            <w:pPr>
              <w:jc w:val="both"/>
            </w:pPr>
            <w:r>
              <w:t>-Sử dụng phần mềm MS Excel để giải bài toán phân tích phương sai một nhân tố.</w:t>
            </w:r>
          </w:p>
        </w:tc>
        <w:tc>
          <w:tcPr>
            <w:tcW w:w="1985" w:type="dxa"/>
            <w:vAlign w:val="center"/>
          </w:tcPr>
          <w:p w:rsidR="00980024" w:rsidRPr="00C24B37" w:rsidRDefault="00C667D9" w:rsidP="007D57F0">
            <w:pPr>
              <w:jc w:val="center"/>
            </w:pPr>
            <w:r>
              <w:t>1</w:t>
            </w:r>
          </w:p>
        </w:tc>
        <w:tc>
          <w:tcPr>
            <w:tcW w:w="2091" w:type="dxa"/>
            <w:vAlign w:val="center"/>
          </w:tcPr>
          <w:p w:rsidR="00980024" w:rsidRPr="00C24B37" w:rsidRDefault="00C667D9" w:rsidP="007D57F0">
            <w:pPr>
              <w:jc w:val="center"/>
            </w:pPr>
            <w:r>
              <w:t>2</w:t>
            </w:r>
          </w:p>
        </w:tc>
        <w:tc>
          <w:tcPr>
            <w:tcW w:w="2388" w:type="dxa"/>
            <w:vAlign w:val="center"/>
          </w:tcPr>
          <w:p w:rsidR="00980024" w:rsidRDefault="00980024" w:rsidP="007D57F0">
            <w:pPr>
              <w:jc w:val="center"/>
            </w:pPr>
            <w:r w:rsidRPr="00C07371">
              <w:t>Phòng máy tính</w:t>
            </w:r>
          </w:p>
        </w:tc>
      </w:tr>
      <w:tr w:rsidR="00980024" w:rsidRPr="00776DDA" w:rsidTr="007D57F0">
        <w:tc>
          <w:tcPr>
            <w:tcW w:w="3085" w:type="dxa"/>
          </w:tcPr>
          <w:p w:rsidR="00980024" w:rsidRPr="00776DDA" w:rsidRDefault="00980024" w:rsidP="005C57BF">
            <w:pPr>
              <w:jc w:val="both"/>
            </w:pPr>
            <w:r w:rsidRPr="00776DDA">
              <w:t>-Sử dụng phần mềm Minitab và</w:t>
            </w:r>
            <w:r>
              <w:t xml:space="preserve"> SPSS để giải bài toán phân tích phương sai một nhân tố.</w:t>
            </w:r>
          </w:p>
        </w:tc>
        <w:tc>
          <w:tcPr>
            <w:tcW w:w="1985" w:type="dxa"/>
            <w:vAlign w:val="center"/>
          </w:tcPr>
          <w:p w:rsidR="00980024" w:rsidRPr="00776DDA" w:rsidRDefault="00C667D9" w:rsidP="007D57F0">
            <w:pPr>
              <w:jc w:val="center"/>
            </w:pPr>
            <w:r>
              <w:t>1</w:t>
            </w:r>
          </w:p>
        </w:tc>
        <w:tc>
          <w:tcPr>
            <w:tcW w:w="2091" w:type="dxa"/>
            <w:vAlign w:val="center"/>
          </w:tcPr>
          <w:p w:rsidR="00980024" w:rsidRPr="00776DDA" w:rsidRDefault="00C667D9" w:rsidP="007D57F0">
            <w:pPr>
              <w:jc w:val="center"/>
            </w:pPr>
            <w:r>
              <w:t>2</w:t>
            </w:r>
          </w:p>
        </w:tc>
        <w:tc>
          <w:tcPr>
            <w:tcW w:w="2388" w:type="dxa"/>
            <w:vAlign w:val="center"/>
          </w:tcPr>
          <w:p w:rsidR="00980024" w:rsidRDefault="00980024" w:rsidP="007D57F0">
            <w:pPr>
              <w:jc w:val="center"/>
            </w:pPr>
            <w:r w:rsidRPr="00C07371">
              <w:t>Phòng máy tính</w:t>
            </w:r>
          </w:p>
        </w:tc>
      </w:tr>
      <w:tr w:rsidR="00980024" w:rsidTr="007D57F0">
        <w:tc>
          <w:tcPr>
            <w:tcW w:w="3085" w:type="dxa"/>
          </w:tcPr>
          <w:p w:rsidR="00980024" w:rsidRPr="006F2B48" w:rsidRDefault="00980024" w:rsidP="006F2B48">
            <w:pPr>
              <w:jc w:val="center"/>
              <w:rPr>
                <w:b/>
              </w:rPr>
            </w:pPr>
            <w:r w:rsidRPr="006F2B48">
              <w:rPr>
                <w:b/>
              </w:rPr>
              <w:t>Tổng</w:t>
            </w:r>
          </w:p>
        </w:tc>
        <w:tc>
          <w:tcPr>
            <w:tcW w:w="1985" w:type="dxa"/>
            <w:vAlign w:val="center"/>
          </w:tcPr>
          <w:p w:rsidR="00980024" w:rsidRPr="00A11652" w:rsidRDefault="00980024" w:rsidP="007D57F0">
            <w:pPr>
              <w:jc w:val="center"/>
              <w:rPr>
                <w:b/>
              </w:rPr>
            </w:pPr>
            <w:r>
              <w:rPr>
                <w:b/>
              </w:rPr>
              <w:t>7,5</w:t>
            </w:r>
          </w:p>
        </w:tc>
        <w:tc>
          <w:tcPr>
            <w:tcW w:w="2091" w:type="dxa"/>
            <w:vAlign w:val="center"/>
          </w:tcPr>
          <w:p w:rsidR="00980024" w:rsidRPr="00A11652" w:rsidRDefault="00980024" w:rsidP="007D57F0">
            <w:pPr>
              <w:jc w:val="center"/>
              <w:rPr>
                <w:b/>
              </w:rPr>
            </w:pPr>
            <w:r>
              <w:rPr>
                <w:b/>
              </w:rPr>
              <w:t>15</w:t>
            </w:r>
          </w:p>
        </w:tc>
        <w:tc>
          <w:tcPr>
            <w:tcW w:w="2388" w:type="dxa"/>
          </w:tcPr>
          <w:p w:rsidR="00980024" w:rsidRDefault="00980024" w:rsidP="00ED5322"/>
        </w:tc>
      </w:tr>
    </w:tbl>
    <w:p w:rsidR="006F2B48" w:rsidRDefault="006F2B48" w:rsidP="00ED5322">
      <w:pPr>
        <w:spacing w:after="0"/>
      </w:pPr>
    </w:p>
    <w:p w:rsidR="00362879" w:rsidRPr="00362879" w:rsidRDefault="00362879" w:rsidP="00ED5322">
      <w:pPr>
        <w:spacing w:after="0"/>
        <w:rPr>
          <w:b/>
        </w:rPr>
      </w:pPr>
      <w:r w:rsidRPr="00362879">
        <w:rPr>
          <w:b/>
        </w:rPr>
        <w:t>IX. Hình thức tổ chức dạy học</w:t>
      </w:r>
    </w:p>
    <w:p w:rsidR="00362879" w:rsidRDefault="00362879" w:rsidP="00ED5322">
      <w:pPr>
        <w:spacing w:after="0"/>
      </w:pPr>
      <w:r w:rsidRPr="00362879">
        <w:rPr>
          <w:b/>
          <w:i/>
        </w:rPr>
        <w:t xml:space="preserve">Lịch trình </w:t>
      </w:r>
      <w:proofErr w:type="gramStart"/>
      <w:r w:rsidRPr="00362879">
        <w:rPr>
          <w:b/>
          <w:i/>
        </w:rPr>
        <w:t>chung</w:t>
      </w:r>
      <w:proofErr w:type="gramEnd"/>
      <w:r>
        <w:t>: (ghi tổng số giờ tín chỉ cho mỗi cột)</w:t>
      </w:r>
    </w:p>
    <w:tbl>
      <w:tblPr>
        <w:tblStyle w:val="TableGrid"/>
        <w:tblW w:w="9322" w:type="dxa"/>
        <w:tblLook w:val="04A0" w:firstRow="1" w:lastRow="0" w:firstColumn="1" w:lastColumn="0" w:noHBand="0" w:noVBand="1"/>
      </w:tblPr>
      <w:tblGrid>
        <w:gridCol w:w="1297"/>
        <w:gridCol w:w="1350"/>
        <w:gridCol w:w="1061"/>
        <w:gridCol w:w="1297"/>
        <w:gridCol w:w="1435"/>
        <w:gridCol w:w="1559"/>
        <w:gridCol w:w="1323"/>
      </w:tblGrid>
      <w:tr w:rsidR="00362879" w:rsidTr="00362879">
        <w:tc>
          <w:tcPr>
            <w:tcW w:w="1297" w:type="dxa"/>
            <w:vMerge w:val="restart"/>
            <w:vAlign w:val="center"/>
          </w:tcPr>
          <w:p w:rsidR="00362879" w:rsidRDefault="00362879" w:rsidP="00362879">
            <w:pPr>
              <w:jc w:val="center"/>
            </w:pPr>
            <w:r>
              <w:t>Nội dung</w:t>
            </w:r>
          </w:p>
        </w:tc>
        <w:tc>
          <w:tcPr>
            <w:tcW w:w="6702" w:type="dxa"/>
            <w:gridSpan w:val="5"/>
            <w:vAlign w:val="center"/>
          </w:tcPr>
          <w:p w:rsidR="00362879" w:rsidRDefault="00362879" w:rsidP="00362879">
            <w:pPr>
              <w:jc w:val="center"/>
            </w:pPr>
            <w:r>
              <w:t>Hình thức tổ chức dạy học</w:t>
            </w:r>
          </w:p>
        </w:tc>
        <w:tc>
          <w:tcPr>
            <w:tcW w:w="1323" w:type="dxa"/>
            <w:vMerge w:val="restart"/>
            <w:vAlign w:val="center"/>
          </w:tcPr>
          <w:p w:rsidR="00362879" w:rsidRDefault="00362879" w:rsidP="00362879">
            <w:pPr>
              <w:jc w:val="center"/>
            </w:pPr>
            <w:r>
              <w:t>Tổng</w:t>
            </w:r>
          </w:p>
        </w:tc>
      </w:tr>
      <w:tr w:rsidR="00362879" w:rsidTr="00362879">
        <w:tc>
          <w:tcPr>
            <w:tcW w:w="1297" w:type="dxa"/>
            <w:vMerge/>
          </w:tcPr>
          <w:p w:rsidR="00362879" w:rsidRDefault="00362879" w:rsidP="00ED5322"/>
        </w:tc>
        <w:tc>
          <w:tcPr>
            <w:tcW w:w="3708" w:type="dxa"/>
            <w:gridSpan w:val="3"/>
            <w:vAlign w:val="center"/>
          </w:tcPr>
          <w:p w:rsidR="00362879" w:rsidRDefault="00362879" w:rsidP="00362879">
            <w:pPr>
              <w:jc w:val="center"/>
            </w:pPr>
            <w:r>
              <w:t>Lên lớp</w:t>
            </w:r>
          </w:p>
        </w:tc>
        <w:tc>
          <w:tcPr>
            <w:tcW w:w="1435" w:type="dxa"/>
            <w:vMerge w:val="restart"/>
            <w:vAlign w:val="center"/>
          </w:tcPr>
          <w:p w:rsidR="00362879" w:rsidRDefault="00362879" w:rsidP="00362879">
            <w:pPr>
              <w:jc w:val="center"/>
            </w:pPr>
            <w:r>
              <w:t>Thực hành, thí nghiệm</w:t>
            </w:r>
          </w:p>
        </w:tc>
        <w:tc>
          <w:tcPr>
            <w:tcW w:w="1559" w:type="dxa"/>
            <w:vMerge w:val="restart"/>
            <w:vAlign w:val="center"/>
          </w:tcPr>
          <w:p w:rsidR="00362879" w:rsidRDefault="00362879" w:rsidP="00362879">
            <w:pPr>
              <w:jc w:val="center"/>
            </w:pPr>
            <w:r>
              <w:t>Tự học, tự nghiên cứu</w:t>
            </w:r>
          </w:p>
        </w:tc>
        <w:tc>
          <w:tcPr>
            <w:tcW w:w="1323" w:type="dxa"/>
            <w:vMerge/>
          </w:tcPr>
          <w:p w:rsidR="00362879" w:rsidRDefault="00362879" w:rsidP="00ED5322"/>
        </w:tc>
      </w:tr>
      <w:tr w:rsidR="00362879" w:rsidTr="00362879">
        <w:tc>
          <w:tcPr>
            <w:tcW w:w="1297" w:type="dxa"/>
            <w:vMerge/>
          </w:tcPr>
          <w:p w:rsidR="00362879" w:rsidRDefault="00362879" w:rsidP="00ED5322"/>
        </w:tc>
        <w:tc>
          <w:tcPr>
            <w:tcW w:w="1350" w:type="dxa"/>
            <w:vAlign w:val="center"/>
          </w:tcPr>
          <w:p w:rsidR="00362879" w:rsidRDefault="00362879" w:rsidP="00362879">
            <w:pPr>
              <w:jc w:val="center"/>
            </w:pPr>
            <w:r>
              <w:t>Lý thuyết</w:t>
            </w:r>
          </w:p>
        </w:tc>
        <w:tc>
          <w:tcPr>
            <w:tcW w:w="1061" w:type="dxa"/>
            <w:vAlign w:val="center"/>
          </w:tcPr>
          <w:p w:rsidR="00362879" w:rsidRDefault="00362879" w:rsidP="00362879">
            <w:pPr>
              <w:jc w:val="center"/>
            </w:pPr>
            <w:r>
              <w:t>Bài tập</w:t>
            </w:r>
          </w:p>
        </w:tc>
        <w:tc>
          <w:tcPr>
            <w:tcW w:w="1297" w:type="dxa"/>
            <w:vAlign w:val="center"/>
          </w:tcPr>
          <w:p w:rsidR="00362879" w:rsidRDefault="00362879" w:rsidP="00362879">
            <w:pPr>
              <w:jc w:val="center"/>
            </w:pPr>
            <w:r>
              <w:t>Thảo luận</w:t>
            </w:r>
          </w:p>
        </w:tc>
        <w:tc>
          <w:tcPr>
            <w:tcW w:w="1435" w:type="dxa"/>
            <w:vMerge/>
          </w:tcPr>
          <w:p w:rsidR="00362879" w:rsidRDefault="00362879" w:rsidP="00ED5322"/>
        </w:tc>
        <w:tc>
          <w:tcPr>
            <w:tcW w:w="1559" w:type="dxa"/>
            <w:vMerge/>
          </w:tcPr>
          <w:p w:rsidR="00362879" w:rsidRDefault="00362879" w:rsidP="00ED5322"/>
        </w:tc>
        <w:tc>
          <w:tcPr>
            <w:tcW w:w="1323" w:type="dxa"/>
            <w:vMerge/>
          </w:tcPr>
          <w:p w:rsidR="00362879" w:rsidRDefault="00362879" w:rsidP="00ED5322"/>
        </w:tc>
      </w:tr>
      <w:tr w:rsidR="00362879" w:rsidTr="00362879">
        <w:tc>
          <w:tcPr>
            <w:tcW w:w="1297" w:type="dxa"/>
          </w:tcPr>
          <w:p w:rsidR="00362879" w:rsidRDefault="00122C2B" w:rsidP="00ED5322">
            <w:r>
              <w:t>Chương 1</w:t>
            </w:r>
          </w:p>
        </w:tc>
        <w:tc>
          <w:tcPr>
            <w:tcW w:w="1350" w:type="dxa"/>
          </w:tcPr>
          <w:p w:rsidR="00362879" w:rsidRDefault="00AB288C" w:rsidP="00AB288C">
            <w:pPr>
              <w:jc w:val="center"/>
            </w:pPr>
            <w:r>
              <w:t>3</w:t>
            </w:r>
          </w:p>
        </w:tc>
        <w:tc>
          <w:tcPr>
            <w:tcW w:w="1061" w:type="dxa"/>
          </w:tcPr>
          <w:p w:rsidR="00362879" w:rsidRDefault="00CF0C93" w:rsidP="00AB288C">
            <w:pPr>
              <w:jc w:val="center"/>
            </w:pPr>
            <w:r>
              <w:t>0</w:t>
            </w:r>
          </w:p>
        </w:tc>
        <w:tc>
          <w:tcPr>
            <w:tcW w:w="1297" w:type="dxa"/>
          </w:tcPr>
          <w:p w:rsidR="00362879" w:rsidRDefault="00CF0C93" w:rsidP="00AB288C">
            <w:pPr>
              <w:jc w:val="center"/>
            </w:pPr>
            <w:r>
              <w:t>0</w:t>
            </w:r>
          </w:p>
        </w:tc>
        <w:tc>
          <w:tcPr>
            <w:tcW w:w="1435" w:type="dxa"/>
          </w:tcPr>
          <w:p w:rsidR="00362879" w:rsidRDefault="00D54937" w:rsidP="00AB288C">
            <w:pPr>
              <w:jc w:val="center"/>
            </w:pPr>
            <w:r>
              <w:t>1</w:t>
            </w:r>
          </w:p>
        </w:tc>
        <w:tc>
          <w:tcPr>
            <w:tcW w:w="1559" w:type="dxa"/>
          </w:tcPr>
          <w:p w:rsidR="00362879" w:rsidRDefault="00F359F8" w:rsidP="00AB288C">
            <w:pPr>
              <w:jc w:val="center"/>
            </w:pPr>
            <w:r>
              <w:t>8</w:t>
            </w:r>
          </w:p>
        </w:tc>
        <w:tc>
          <w:tcPr>
            <w:tcW w:w="1323" w:type="dxa"/>
          </w:tcPr>
          <w:p w:rsidR="00362879" w:rsidRDefault="00CF0C93" w:rsidP="00AB288C">
            <w:pPr>
              <w:jc w:val="center"/>
            </w:pPr>
            <w:r>
              <w:t>12</w:t>
            </w:r>
          </w:p>
        </w:tc>
      </w:tr>
      <w:tr w:rsidR="00362879" w:rsidTr="00362879">
        <w:tc>
          <w:tcPr>
            <w:tcW w:w="1297" w:type="dxa"/>
          </w:tcPr>
          <w:p w:rsidR="00362879" w:rsidRDefault="00122C2B" w:rsidP="00ED5322">
            <w:r>
              <w:t>Chương 2</w:t>
            </w:r>
          </w:p>
        </w:tc>
        <w:tc>
          <w:tcPr>
            <w:tcW w:w="1350" w:type="dxa"/>
          </w:tcPr>
          <w:p w:rsidR="00362879" w:rsidRDefault="00AB288C" w:rsidP="00AB288C">
            <w:pPr>
              <w:jc w:val="center"/>
            </w:pPr>
            <w:r>
              <w:t>3</w:t>
            </w:r>
          </w:p>
        </w:tc>
        <w:tc>
          <w:tcPr>
            <w:tcW w:w="1061" w:type="dxa"/>
          </w:tcPr>
          <w:p w:rsidR="00362879" w:rsidRDefault="00CF0C93" w:rsidP="00AB288C">
            <w:pPr>
              <w:jc w:val="center"/>
            </w:pPr>
            <w:r>
              <w:t>0</w:t>
            </w:r>
          </w:p>
        </w:tc>
        <w:tc>
          <w:tcPr>
            <w:tcW w:w="1297" w:type="dxa"/>
          </w:tcPr>
          <w:p w:rsidR="00362879" w:rsidRDefault="00CF0C93" w:rsidP="00AB288C">
            <w:pPr>
              <w:jc w:val="center"/>
            </w:pPr>
            <w:r>
              <w:t>0</w:t>
            </w:r>
          </w:p>
        </w:tc>
        <w:tc>
          <w:tcPr>
            <w:tcW w:w="1435" w:type="dxa"/>
          </w:tcPr>
          <w:p w:rsidR="00362879" w:rsidRDefault="00D54937" w:rsidP="00AB288C">
            <w:pPr>
              <w:jc w:val="center"/>
            </w:pPr>
            <w:r>
              <w:t>1</w:t>
            </w:r>
          </w:p>
        </w:tc>
        <w:tc>
          <w:tcPr>
            <w:tcW w:w="1559" w:type="dxa"/>
          </w:tcPr>
          <w:p w:rsidR="00362879" w:rsidRDefault="00F359F8" w:rsidP="00AB288C">
            <w:pPr>
              <w:jc w:val="center"/>
            </w:pPr>
            <w:r>
              <w:t>8</w:t>
            </w:r>
          </w:p>
        </w:tc>
        <w:tc>
          <w:tcPr>
            <w:tcW w:w="1323" w:type="dxa"/>
          </w:tcPr>
          <w:p w:rsidR="00362879" w:rsidRDefault="00CF0C93" w:rsidP="00AB288C">
            <w:pPr>
              <w:jc w:val="center"/>
            </w:pPr>
            <w:r>
              <w:t>12</w:t>
            </w:r>
          </w:p>
        </w:tc>
      </w:tr>
      <w:tr w:rsidR="00362879" w:rsidTr="00362879">
        <w:tc>
          <w:tcPr>
            <w:tcW w:w="1297" w:type="dxa"/>
          </w:tcPr>
          <w:p w:rsidR="00362879" w:rsidRDefault="00122C2B" w:rsidP="00ED5322">
            <w:r>
              <w:t>Chương 3</w:t>
            </w:r>
          </w:p>
        </w:tc>
        <w:tc>
          <w:tcPr>
            <w:tcW w:w="1350" w:type="dxa"/>
          </w:tcPr>
          <w:p w:rsidR="00362879" w:rsidRDefault="00AB288C" w:rsidP="00AB288C">
            <w:pPr>
              <w:jc w:val="center"/>
            </w:pPr>
            <w:r>
              <w:t>3</w:t>
            </w:r>
          </w:p>
        </w:tc>
        <w:tc>
          <w:tcPr>
            <w:tcW w:w="1061" w:type="dxa"/>
          </w:tcPr>
          <w:p w:rsidR="00362879" w:rsidRDefault="00CF0C93" w:rsidP="00AB288C">
            <w:pPr>
              <w:jc w:val="center"/>
            </w:pPr>
            <w:r>
              <w:t>0</w:t>
            </w:r>
          </w:p>
        </w:tc>
        <w:tc>
          <w:tcPr>
            <w:tcW w:w="1297" w:type="dxa"/>
          </w:tcPr>
          <w:p w:rsidR="00362879" w:rsidRDefault="00CF0C93" w:rsidP="00AB288C">
            <w:pPr>
              <w:jc w:val="center"/>
            </w:pPr>
            <w:r>
              <w:t>0</w:t>
            </w:r>
          </w:p>
        </w:tc>
        <w:tc>
          <w:tcPr>
            <w:tcW w:w="1435" w:type="dxa"/>
          </w:tcPr>
          <w:p w:rsidR="00362879" w:rsidRDefault="00D54937" w:rsidP="00AB288C">
            <w:pPr>
              <w:jc w:val="center"/>
            </w:pPr>
            <w:r>
              <w:t>1</w:t>
            </w:r>
          </w:p>
        </w:tc>
        <w:tc>
          <w:tcPr>
            <w:tcW w:w="1559" w:type="dxa"/>
          </w:tcPr>
          <w:p w:rsidR="00362879" w:rsidRDefault="00F359F8" w:rsidP="00AB288C">
            <w:pPr>
              <w:jc w:val="center"/>
            </w:pPr>
            <w:r>
              <w:t>8</w:t>
            </w:r>
          </w:p>
        </w:tc>
        <w:tc>
          <w:tcPr>
            <w:tcW w:w="1323" w:type="dxa"/>
          </w:tcPr>
          <w:p w:rsidR="00362879" w:rsidRDefault="00CF0C93" w:rsidP="00AB288C">
            <w:pPr>
              <w:jc w:val="center"/>
            </w:pPr>
            <w:r>
              <w:t>12</w:t>
            </w:r>
          </w:p>
        </w:tc>
      </w:tr>
      <w:tr w:rsidR="00362879" w:rsidRPr="00462321" w:rsidTr="00362879">
        <w:tc>
          <w:tcPr>
            <w:tcW w:w="1297" w:type="dxa"/>
          </w:tcPr>
          <w:p w:rsidR="00362879" w:rsidRPr="00462321" w:rsidRDefault="00122C2B" w:rsidP="00707565">
            <w:pPr>
              <w:jc w:val="both"/>
            </w:pPr>
            <w:r>
              <w:t>Chương 4</w:t>
            </w:r>
          </w:p>
        </w:tc>
        <w:tc>
          <w:tcPr>
            <w:tcW w:w="1350" w:type="dxa"/>
          </w:tcPr>
          <w:p w:rsidR="00362879" w:rsidRPr="00462321" w:rsidRDefault="00AB288C" w:rsidP="00AB288C">
            <w:pPr>
              <w:jc w:val="center"/>
            </w:pPr>
            <w:r>
              <w:t>3</w:t>
            </w:r>
          </w:p>
        </w:tc>
        <w:tc>
          <w:tcPr>
            <w:tcW w:w="1061" w:type="dxa"/>
          </w:tcPr>
          <w:p w:rsidR="00362879" w:rsidRPr="00462321" w:rsidRDefault="00CF0C93" w:rsidP="00AB288C">
            <w:pPr>
              <w:jc w:val="center"/>
            </w:pPr>
            <w:r>
              <w:t>0</w:t>
            </w:r>
          </w:p>
        </w:tc>
        <w:tc>
          <w:tcPr>
            <w:tcW w:w="1297" w:type="dxa"/>
          </w:tcPr>
          <w:p w:rsidR="00362879" w:rsidRPr="00462321" w:rsidRDefault="00CF0C93" w:rsidP="00AB288C">
            <w:pPr>
              <w:jc w:val="center"/>
            </w:pPr>
            <w:r>
              <w:t>0</w:t>
            </w:r>
          </w:p>
        </w:tc>
        <w:tc>
          <w:tcPr>
            <w:tcW w:w="1435" w:type="dxa"/>
          </w:tcPr>
          <w:p w:rsidR="00362879" w:rsidRPr="00462321" w:rsidRDefault="00D54937" w:rsidP="00AB288C">
            <w:pPr>
              <w:jc w:val="center"/>
            </w:pPr>
            <w:r>
              <w:t>1</w:t>
            </w:r>
          </w:p>
        </w:tc>
        <w:tc>
          <w:tcPr>
            <w:tcW w:w="1559" w:type="dxa"/>
          </w:tcPr>
          <w:p w:rsidR="00362879" w:rsidRPr="00462321" w:rsidRDefault="00F359F8" w:rsidP="00AB288C">
            <w:pPr>
              <w:jc w:val="center"/>
            </w:pPr>
            <w:r>
              <w:t>8</w:t>
            </w:r>
          </w:p>
        </w:tc>
        <w:tc>
          <w:tcPr>
            <w:tcW w:w="1323" w:type="dxa"/>
          </w:tcPr>
          <w:p w:rsidR="00362879" w:rsidRPr="00462321" w:rsidRDefault="00CF0C93" w:rsidP="00AB288C">
            <w:pPr>
              <w:jc w:val="center"/>
            </w:pPr>
            <w:r>
              <w:t>12</w:t>
            </w:r>
          </w:p>
        </w:tc>
      </w:tr>
      <w:tr w:rsidR="00A744EA" w:rsidRPr="00462321" w:rsidTr="00362879">
        <w:tc>
          <w:tcPr>
            <w:tcW w:w="1297" w:type="dxa"/>
          </w:tcPr>
          <w:p w:rsidR="00A744EA" w:rsidRPr="00462321" w:rsidRDefault="00122C2B" w:rsidP="00ED5322">
            <w:r>
              <w:t>Chương 5</w:t>
            </w:r>
          </w:p>
        </w:tc>
        <w:tc>
          <w:tcPr>
            <w:tcW w:w="1350" w:type="dxa"/>
          </w:tcPr>
          <w:p w:rsidR="00A744EA" w:rsidRPr="00462321" w:rsidRDefault="00AB288C" w:rsidP="00AB288C">
            <w:pPr>
              <w:jc w:val="center"/>
            </w:pPr>
            <w:r>
              <w:t>4,5</w:t>
            </w:r>
          </w:p>
        </w:tc>
        <w:tc>
          <w:tcPr>
            <w:tcW w:w="1061" w:type="dxa"/>
          </w:tcPr>
          <w:p w:rsidR="00A744EA" w:rsidRPr="00462321" w:rsidRDefault="00CF0C93" w:rsidP="00AB288C">
            <w:pPr>
              <w:jc w:val="center"/>
            </w:pPr>
            <w:r>
              <w:t>0</w:t>
            </w:r>
          </w:p>
        </w:tc>
        <w:tc>
          <w:tcPr>
            <w:tcW w:w="1297" w:type="dxa"/>
          </w:tcPr>
          <w:p w:rsidR="00A744EA" w:rsidRPr="00462321" w:rsidRDefault="00CF0C93" w:rsidP="00AB288C">
            <w:pPr>
              <w:jc w:val="center"/>
            </w:pPr>
            <w:r>
              <w:t>0</w:t>
            </w:r>
          </w:p>
        </w:tc>
        <w:tc>
          <w:tcPr>
            <w:tcW w:w="1435" w:type="dxa"/>
          </w:tcPr>
          <w:p w:rsidR="00A744EA" w:rsidRPr="00462321" w:rsidRDefault="00D54937" w:rsidP="00AB288C">
            <w:pPr>
              <w:jc w:val="center"/>
            </w:pPr>
            <w:r>
              <w:t>1,5</w:t>
            </w:r>
          </w:p>
        </w:tc>
        <w:tc>
          <w:tcPr>
            <w:tcW w:w="1559" w:type="dxa"/>
          </w:tcPr>
          <w:p w:rsidR="00A744EA" w:rsidRPr="00462321" w:rsidRDefault="00F359F8" w:rsidP="00AB288C">
            <w:pPr>
              <w:jc w:val="center"/>
            </w:pPr>
            <w:r>
              <w:t>12</w:t>
            </w:r>
          </w:p>
        </w:tc>
        <w:tc>
          <w:tcPr>
            <w:tcW w:w="1323" w:type="dxa"/>
          </w:tcPr>
          <w:p w:rsidR="00A744EA" w:rsidRPr="00462321" w:rsidRDefault="00CF0C93" w:rsidP="00AB288C">
            <w:pPr>
              <w:jc w:val="center"/>
            </w:pPr>
            <w:r>
              <w:t>18</w:t>
            </w:r>
          </w:p>
        </w:tc>
      </w:tr>
      <w:tr w:rsidR="00A744EA" w:rsidRPr="00462321" w:rsidTr="00AB288C">
        <w:trPr>
          <w:trHeight w:val="70"/>
        </w:trPr>
        <w:tc>
          <w:tcPr>
            <w:tcW w:w="1297" w:type="dxa"/>
          </w:tcPr>
          <w:p w:rsidR="00A744EA" w:rsidRPr="00462321" w:rsidRDefault="00122C2B" w:rsidP="00ED5322">
            <w:r>
              <w:t>Chương 6</w:t>
            </w:r>
          </w:p>
        </w:tc>
        <w:tc>
          <w:tcPr>
            <w:tcW w:w="1350" w:type="dxa"/>
          </w:tcPr>
          <w:p w:rsidR="00A744EA" w:rsidRPr="00462321" w:rsidRDefault="00AB288C" w:rsidP="00AB288C">
            <w:pPr>
              <w:jc w:val="center"/>
            </w:pPr>
            <w:r>
              <w:t>6</w:t>
            </w:r>
          </w:p>
        </w:tc>
        <w:tc>
          <w:tcPr>
            <w:tcW w:w="1061" w:type="dxa"/>
          </w:tcPr>
          <w:p w:rsidR="00A744EA" w:rsidRPr="00462321" w:rsidRDefault="00CF0C93" w:rsidP="00AB288C">
            <w:pPr>
              <w:jc w:val="center"/>
            </w:pPr>
            <w:r>
              <w:t>0</w:t>
            </w:r>
          </w:p>
        </w:tc>
        <w:tc>
          <w:tcPr>
            <w:tcW w:w="1297" w:type="dxa"/>
          </w:tcPr>
          <w:p w:rsidR="00A744EA" w:rsidRPr="00462321" w:rsidRDefault="00CF0C93" w:rsidP="00AB288C">
            <w:pPr>
              <w:jc w:val="center"/>
            </w:pPr>
            <w:r>
              <w:t>0</w:t>
            </w:r>
          </w:p>
        </w:tc>
        <w:tc>
          <w:tcPr>
            <w:tcW w:w="1435" w:type="dxa"/>
          </w:tcPr>
          <w:p w:rsidR="00A744EA" w:rsidRPr="00462321" w:rsidRDefault="00D54937" w:rsidP="00AB288C">
            <w:pPr>
              <w:jc w:val="center"/>
            </w:pPr>
            <w:r>
              <w:t>2</w:t>
            </w:r>
          </w:p>
        </w:tc>
        <w:tc>
          <w:tcPr>
            <w:tcW w:w="1559" w:type="dxa"/>
          </w:tcPr>
          <w:p w:rsidR="00A744EA" w:rsidRPr="00462321" w:rsidRDefault="00F359F8" w:rsidP="00AB288C">
            <w:pPr>
              <w:jc w:val="center"/>
            </w:pPr>
            <w:r>
              <w:t>16</w:t>
            </w:r>
          </w:p>
        </w:tc>
        <w:tc>
          <w:tcPr>
            <w:tcW w:w="1323" w:type="dxa"/>
          </w:tcPr>
          <w:p w:rsidR="00A744EA" w:rsidRPr="00462321" w:rsidRDefault="00CF0C93" w:rsidP="00AB288C">
            <w:pPr>
              <w:jc w:val="center"/>
            </w:pPr>
            <w:r>
              <w:t>24</w:t>
            </w:r>
          </w:p>
        </w:tc>
      </w:tr>
      <w:tr w:rsidR="00362879" w:rsidTr="00362879">
        <w:tc>
          <w:tcPr>
            <w:tcW w:w="1297" w:type="dxa"/>
          </w:tcPr>
          <w:p w:rsidR="00362879" w:rsidRPr="00362879" w:rsidRDefault="00362879" w:rsidP="00362879">
            <w:pPr>
              <w:jc w:val="center"/>
              <w:rPr>
                <w:b/>
              </w:rPr>
            </w:pPr>
            <w:r w:rsidRPr="00362879">
              <w:rPr>
                <w:b/>
              </w:rPr>
              <w:t>Tổng</w:t>
            </w:r>
          </w:p>
        </w:tc>
        <w:tc>
          <w:tcPr>
            <w:tcW w:w="1350" w:type="dxa"/>
          </w:tcPr>
          <w:p w:rsidR="00362879" w:rsidRPr="00AA4D62" w:rsidRDefault="00AA4D62" w:rsidP="00AA4D62">
            <w:pPr>
              <w:jc w:val="center"/>
              <w:rPr>
                <w:b/>
              </w:rPr>
            </w:pPr>
            <w:r w:rsidRPr="00AA4D62">
              <w:rPr>
                <w:b/>
              </w:rPr>
              <w:t>2</w:t>
            </w:r>
            <w:r w:rsidR="005D1AE1">
              <w:rPr>
                <w:b/>
              </w:rPr>
              <w:t>2,5</w:t>
            </w:r>
          </w:p>
        </w:tc>
        <w:tc>
          <w:tcPr>
            <w:tcW w:w="1061" w:type="dxa"/>
          </w:tcPr>
          <w:p w:rsidR="00362879" w:rsidRPr="00AA4D62" w:rsidRDefault="005D1AE1" w:rsidP="00AA4D62">
            <w:pPr>
              <w:jc w:val="center"/>
              <w:rPr>
                <w:b/>
              </w:rPr>
            </w:pPr>
            <w:r>
              <w:rPr>
                <w:b/>
              </w:rPr>
              <w:t>0</w:t>
            </w:r>
          </w:p>
        </w:tc>
        <w:tc>
          <w:tcPr>
            <w:tcW w:w="1297" w:type="dxa"/>
          </w:tcPr>
          <w:p w:rsidR="00362879" w:rsidRPr="00AA4D62" w:rsidRDefault="005D1AE1" w:rsidP="00AA4D62">
            <w:pPr>
              <w:jc w:val="center"/>
              <w:rPr>
                <w:b/>
              </w:rPr>
            </w:pPr>
            <w:r>
              <w:rPr>
                <w:b/>
              </w:rPr>
              <w:t>0</w:t>
            </w:r>
          </w:p>
        </w:tc>
        <w:tc>
          <w:tcPr>
            <w:tcW w:w="1435" w:type="dxa"/>
          </w:tcPr>
          <w:p w:rsidR="00362879" w:rsidRPr="00AA4D62" w:rsidRDefault="00F91B12" w:rsidP="00AA4D62">
            <w:pPr>
              <w:jc w:val="center"/>
              <w:rPr>
                <w:b/>
              </w:rPr>
            </w:pPr>
            <w:r>
              <w:rPr>
                <w:b/>
              </w:rPr>
              <w:t>7,5</w:t>
            </w:r>
          </w:p>
        </w:tc>
        <w:tc>
          <w:tcPr>
            <w:tcW w:w="1559" w:type="dxa"/>
          </w:tcPr>
          <w:p w:rsidR="00362879" w:rsidRPr="00AA4D62" w:rsidRDefault="00F91B12" w:rsidP="00AA4D62">
            <w:pPr>
              <w:jc w:val="center"/>
              <w:rPr>
                <w:b/>
              </w:rPr>
            </w:pPr>
            <w:r>
              <w:rPr>
                <w:b/>
              </w:rPr>
              <w:t>60</w:t>
            </w:r>
          </w:p>
        </w:tc>
        <w:tc>
          <w:tcPr>
            <w:tcW w:w="1323" w:type="dxa"/>
          </w:tcPr>
          <w:p w:rsidR="00362879" w:rsidRPr="00AA4D62" w:rsidRDefault="00F91B12" w:rsidP="00AA4D62">
            <w:pPr>
              <w:jc w:val="center"/>
              <w:rPr>
                <w:b/>
              </w:rPr>
            </w:pPr>
            <w:r>
              <w:rPr>
                <w:b/>
              </w:rPr>
              <w:t>90</w:t>
            </w:r>
          </w:p>
        </w:tc>
      </w:tr>
    </w:tbl>
    <w:p w:rsidR="00362879" w:rsidRDefault="00362879" w:rsidP="00ED5322">
      <w:pPr>
        <w:spacing w:after="0"/>
      </w:pPr>
    </w:p>
    <w:p w:rsidR="00AA4D62" w:rsidRPr="00AA4D62" w:rsidRDefault="00AA4D62" w:rsidP="00ED5322">
      <w:pPr>
        <w:spacing w:after="0"/>
        <w:rPr>
          <w:b/>
        </w:rPr>
      </w:pPr>
      <w:r w:rsidRPr="00AA4D62">
        <w:rPr>
          <w:b/>
        </w:rPr>
        <w:t>X. Yêu cầu của giảng viên</w:t>
      </w:r>
    </w:p>
    <w:p w:rsidR="00AA4D62" w:rsidRDefault="00AA4D62" w:rsidP="00ED5322">
      <w:pPr>
        <w:spacing w:after="0"/>
      </w:pPr>
      <w:r>
        <w:t>- Về điều kiện để tổ chức dạy học phầ</w:t>
      </w:r>
      <w:r w:rsidR="002C7F36">
        <w:t>n</w:t>
      </w:r>
      <w:r>
        <w:t xml:space="preserve">: </w:t>
      </w:r>
      <w:r w:rsidR="002C7F36">
        <w:t>phòng máy</w:t>
      </w:r>
    </w:p>
    <w:p w:rsidR="00AA4D62" w:rsidRPr="006922D7" w:rsidRDefault="00AA4D62" w:rsidP="00ED5322">
      <w:pPr>
        <w:spacing w:after="0"/>
      </w:pPr>
      <w:proofErr w:type="gramStart"/>
      <w:r w:rsidRPr="006922D7">
        <w:t>- Đối vớ</w:t>
      </w:r>
      <w:r w:rsidR="006922D7" w:rsidRPr="006922D7">
        <w:t>i sinh viên: tha</w:t>
      </w:r>
      <w:r w:rsidR="006922D7">
        <w:t>m gia học tập trên lớp đầy đủ.</w:t>
      </w:r>
      <w:proofErr w:type="gramEnd"/>
    </w:p>
    <w:p w:rsidR="00AA4D62" w:rsidRPr="006922D7" w:rsidRDefault="00AA4D62" w:rsidP="00ED5322">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4"/>
        <w:gridCol w:w="4775"/>
      </w:tblGrid>
      <w:tr w:rsidR="00AA4D62" w:rsidTr="00AA4D62">
        <w:tc>
          <w:tcPr>
            <w:tcW w:w="4774" w:type="dxa"/>
          </w:tcPr>
          <w:p w:rsidR="00AA4D62" w:rsidRPr="00AA4D62" w:rsidRDefault="00E22C08" w:rsidP="00AA4D62">
            <w:pPr>
              <w:jc w:val="center"/>
              <w:rPr>
                <w:b/>
              </w:rPr>
            </w:pPr>
            <w:r>
              <w:rPr>
                <w:b/>
              </w:rPr>
              <w:t>TRƯỞNG BỘ MÔN</w:t>
            </w:r>
          </w:p>
          <w:p w:rsidR="00AA4D62" w:rsidRDefault="00AA4D62" w:rsidP="00AA4D62">
            <w:pPr>
              <w:jc w:val="center"/>
            </w:pPr>
            <w:r>
              <w:t>(Ký và ghi rõ họ tên)</w:t>
            </w:r>
          </w:p>
          <w:p w:rsidR="00AA4D62" w:rsidRDefault="00AA4D62" w:rsidP="00AA4D62">
            <w:pPr>
              <w:jc w:val="center"/>
            </w:pPr>
          </w:p>
          <w:p w:rsidR="00AA4D62" w:rsidRDefault="00AA4D62" w:rsidP="00AA4D62">
            <w:pPr>
              <w:jc w:val="center"/>
            </w:pPr>
          </w:p>
          <w:p w:rsidR="00AA4D62" w:rsidRDefault="00AA4D62" w:rsidP="00AA4D62">
            <w:pPr>
              <w:jc w:val="center"/>
            </w:pPr>
          </w:p>
          <w:p w:rsidR="00342878" w:rsidRDefault="00342878" w:rsidP="00AA4D62">
            <w:pPr>
              <w:jc w:val="center"/>
            </w:pPr>
          </w:p>
          <w:p w:rsidR="00AA4D62" w:rsidRDefault="00AA4D62" w:rsidP="00AA4D62">
            <w:pPr>
              <w:jc w:val="center"/>
            </w:pPr>
          </w:p>
          <w:p w:rsidR="00AA4D62" w:rsidRDefault="00AA4D62" w:rsidP="00AA4D62">
            <w:pPr>
              <w:jc w:val="center"/>
            </w:pPr>
          </w:p>
          <w:p w:rsidR="00342878" w:rsidRDefault="00342878" w:rsidP="00AA4D62">
            <w:pPr>
              <w:jc w:val="center"/>
            </w:pPr>
          </w:p>
        </w:tc>
        <w:tc>
          <w:tcPr>
            <w:tcW w:w="4775" w:type="dxa"/>
          </w:tcPr>
          <w:p w:rsidR="00AA4D62" w:rsidRPr="00AA4D62" w:rsidRDefault="00E22C08" w:rsidP="00AA4D62">
            <w:pPr>
              <w:jc w:val="center"/>
              <w:rPr>
                <w:b/>
              </w:rPr>
            </w:pPr>
            <w:r>
              <w:rPr>
                <w:b/>
              </w:rPr>
              <w:t>PHỤ TRÁCH HỌC PHẦN</w:t>
            </w:r>
          </w:p>
          <w:p w:rsidR="00AA4D62" w:rsidRDefault="00AA4D62" w:rsidP="00AA4D62">
            <w:pPr>
              <w:jc w:val="center"/>
            </w:pPr>
            <w:r>
              <w:t>(Ký và ghi rõ họ tên)</w:t>
            </w:r>
          </w:p>
          <w:p w:rsidR="00342878" w:rsidRDefault="00342878" w:rsidP="00AA4D62">
            <w:pPr>
              <w:jc w:val="center"/>
            </w:pPr>
          </w:p>
          <w:p w:rsidR="00342878" w:rsidRDefault="00342878" w:rsidP="00AA4D62">
            <w:pPr>
              <w:jc w:val="center"/>
            </w:pPr>
          </w:p>
          <w:p w:rsidR="00342878" w:rsidRDefault="00342878" w:rsidP="00AA4D62">
            <w:pPr>
              <w:jc w:val="center"/>
            </w:pPr>
          </w:p>
          <w:p w:rsidR="00342878" w:rsidRDefault="00342878" w:rsidP="00AA4D62">
            <w:pPr>
              <w:jc w:val="center"/>
            </w:pPr>
          </w:p>
          <w:p w:rsidR="00342878" w:rsidRPr="00342878" w:rsidRDefault="002C7F36" w:rsidP="00AA4D62">
            <w:pPr>
              <w:jc w:val="center"/>
              <w:rPr>
                <w:b/>
              </w:rPr>
            </w:pPr>
            <w:r>
              <w:rPr>
                <w:b/>
              </w:rPr>
              <w:t>Lê Thị Minh Thùy</w:t>
            </w:r>
          </w:p>
        </w:tc>
      </w:tr>
      <w:tr w:rsidR="00AA4D62" w:rsidTr="00AA4D62">
        <w:tc>
          <w:tcPr>
            <w:tcW w:w="4774" w:type="dxa"/>
          </w:tcPr>
          <w:p w:rsidR="00AA4D62" w:rsidRPr="00AA4D62" w:rsidRDefault="004D4D13" w:rsidP="00AA4D62">
            <w:pPr>
              <w:jc w:val="center"/>
              <w:rPr>
                <w:b/>
              </w:rPr>
            </w:pPr>
            <w:r>
              <w:rPr>
                <w:b/>
              </w:rPr>
              <w:t>TRƯỞNG KHOA</w:t>
            </w:r>
          </w:p>
          <w:p w:rsidR="00AA4D62" w:rsidRDefault="00AA4D62" w:rsidP="00AA4D62">
            <w:pPr>
              <w:jc w:val="center"/>
            </w:pPr>
            <w:r>
              <w:t>(Ký và ghi rõ họ tên)</w:t>
            </w:r>
          </w:p>
        </w:tc>
        <w:tc>
          <w:tcPr>
            <w:tcW w:w="4775" w:type="dxa"/>
          </w:tcPr>
          <w:p w:rsidR="00AA4D62" w:rsidRPr="00AA4D62" w:rsidRDefault="004D4D13" w:rsidP="00AA4D62">
            <w:pPr>
              <w:jc w:val="center"/>
              <w:rPr>
                <w:b/>
              </w:rPr>
            </w:pPr>
            <w:r>
              <w:rPr>
                <w:b/>
              </w:rPr>
              <w:t>GIÁM ĐỐC</w:t>
            </w:r>
          </w:p>
          <w:p w:rsidR="00AA4D62" w:rsidRDefault="00AA4D62" w:rsidP="00AA4D62">
            <w:pPr>
              <w:jc w:val="center"/>
            </w:pPr>
            <w:r>
              <w:t>(Ký và ghi rõ họ tên)</w:t>
            </w:r>
          </w:p>
        </w:tc>
      </w:tr>
    </w:tbl>
    <w:p w:rsidR="00AA4D62" w:rsidRDefault="00AA4D62" w:rsidP="00ED5322">
      <w:pPr>
        <w:spacing w:after="0"/>
      </w:pPr>
    </w:p>
    <w:p w:rsidR="00AA4D62" w:rsidRDefault="00AA4D62" w:rsidP="00ED5322">
      <w:pPr>
        <w:spacing w:after="0"/>
      </w:pPr>
    </w:p>
    <w:sectPr w:rsidR="00AA4D62" w:rsidSect="004F7A14">
      <w:footerReference w:type="default" r:id="rId8"/>
      <w:pgSz w:w="11907" w:h="16840" w:code="9"/>
      <w:pgMar w:top="1361" w:right="1134" w:bottom="136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A7C" w:rsidRDefault="00022A7C" w:rsidP="00AA4D62">
      <w:pPr>
        <w:spacing w:after="0" w:line="240" w:lineRule="auto"/>
      </w:pPr>
      <w:r>
        <w:separator/>
      </w:r>
    </w:p>
  </w:endnote>
  <w:endnote w:type="continuationSeparator" w:id="0">
    <w:p w:rsidR="00022A7C" w:rsidRDefault="00022A7C" w:rsidP="00AA4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030076"/>
      <w:docPartObj>
        <w:docPartGallery w:val="Page Numbers (Bottom of Page)"/>
        <w:docPartUnique/>
      </w:docPartObj>
    </w:sdtPr>
    <w:sdtEndPr>
      <w:rPr>
        <w:noProof/>
      </w:rPr>
    </w:sdtEndPr>
    <w:sdtContent>
      <w:p w:rsidR="00AA4D62" w:rsidRDefault="00F46817" w:rsidP="00AA4D62">
        <w:pPr>
          <w:pStyle w:val="Footer"/>
          <w:jc w:val="center"/>
        </w:pPr>
        <w:r>
          <w:fldChar w:fldCharType="begin"/>
        </w:r>
        <w:r w:rsidR="00AA4D62">
          <w:instrText xml:space="preserve"> PAGE   \* MERGEFORMAT </w:instrText>
        </w:r>
        <w:r>
          <w:fldChar w:fldCharType="separate"/>
        </w:r>
        <w:r w:rsidR="0040365F">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A7C" w:rsidRDefault="00022A7C" w:rsidP="00AA4D62">
      <w:pPr>
        <w:spacing w:after="0" w:line="240" w:lineRule="auto"/>
      </w:pPr>
      <w:r>
        <w:separator/>
      </w:r>
    </w:p>
  </w:footnote>
  <w:footnote w:type="continuationSeparator" w:id="0">
    <w:p w:rsidR="00022A7C" w:rsidRDefault="00022A7C" w:rsidP="00AA4D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C2CD8"/>
    <w:multiLevelType w:val="hybridMultilevel"/>
    <w:tmpl w:val="18EEB7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7A266F"/>
    <w:multiLevelType w:val="hybridMultilevel"/>
    <w:tmpl w:val="ACF4B594"/>
    <w:lvl w:ilvl="0" w:tplc="07D27090">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B841B8"/>
    <w:multiLevelType w:val="hybridMultilevel"/>
    <w:tmpl w:val="14EE5CE6"/>
    <w:lvl w:ilvl="0" w:tplc="04090005">
      <w:start w:val="1"/>
      <w:numFmt w:val="bullet"/>
      <w:lvlText w:val=""/>
      <w:lvlJc w:val="left"/>
      <w:pPr>
        <w:ind w:left="720" w:hanging="360"/>
      </w:pPr>
      <w:rPr>
        <w:rFonts w:ascii="Wingdings" w:hAnsi="Wingdings" w:hint="default"/>
      </w:rPr>
    </w:lvl>
    <w:lvl w:ilvl="1" w:tplc="07D27090">
      <w:start w:val="3"/>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C7716C"/>
    <w:multiLevelType w:val="hybridMultilevel"/>
    <w:tmpl w:val="641E704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926F4"/>
    <w:rsid w:val="00003DC3"/>
    <w:rsid w:val="00011825"/>
    <w:rsid w:val="00012A09"/>
    <w:rsid w:val="00016FF1"/>
    <w:rsid w:val="0002270D"/>
    <w:rsid w:val="00022A7C"/>
    <w:rsid w:val="000236A1"/>
    <w:rsid w:val="000239AC"/>
    <w:rsid w:val="000239F0"/>
    <w:rsid w:val="00023A6D"/>
    <w:rsid w:val="00026746"/>
    <w:rsid w:val="000267C3"/>
    <w:rsid w:val="00026E11"/>
    <w:rsid w:val="00030AAE"/>
    <w:rsid w:val="0003247E"/>
    <w:rsid w:val="00033869"/>
    <w:rsid w:val="00040661"/>
    <w:rsid w:val="00040CA0"/>
    <w:rsid w:val="00041255"/>
    <w:rsid w:val="00041DB7"/>
    <w:rsid w:val="00044159"/>
    <w:rsid w:val="00055CDE"/>
    <w:rsid w:val="000600CD"/>
    <w:rsid w:val="00062919"/>
    <w:rsid w:val="000700F6"/>
    <w:rsid w:val="000725AE"/>
    <w:rsid w:val="00073FE2"/>
    <w:rsid w:val="00076BED"/>
    <w:rsid w:val="000778D7"/>
    <w:rsid w:val="00085B9E"/>
    <w:rsid w:val="0009018A"/>
    <w:rsid w:val="0009037D"/>
    <w:rsid w:val="000903A7"/>
    <w:rsid w:val="00094314"/>
    <w:rsid w:val="000A0360"/>
    <w:rsid w:val="000A0A1F"/>
    <w:rsid w:val="000A1223"/>
    <w:rsid w:val="000A351F"/>
    <w:rsid w:val="000B00C0"/>
    <w:rsid w:val="000B4C42"/>
    <w:rsid w:val="000C6A80"/>
    <w:rsid w:val="000C6A97"/>
    <w:rsid w:val="000D5C29"/>
    <w:rsid w:val="000D6D83"/>
    <w:rsid w:val="000D78C9"/>
    <w:rsid w:val="000E3D3C"/>
    <w:rsid w:val="000E767C"/>
    <w:rsid w:val="00100D0E"/>
    <w:rsid w:val="00101ADC"/>
    <w:rsid w:val="00101C59"/>
    <w:rsid w:val="00104FA2"/>
    <w:rsid w:val="00107342"/>
    <w:rsid w:val="00110CE6"/>
    <w:rsid w:val="0011250F"/>
    <w:rsid w:val="001206C4"/>
    <w:rsid w:val="00121343"/>
    <w:rsid w:val="001214AD"/>
    <w:rsid w:val="00121CA6"/>
    <w:rsid w:val="001222F6"/>
    <w:rsid w:val="00122884"/>
    <w:rsid w:val="00122C2B"/>
    <w:rsid w:val="00124502"/>
    <w:rsid w:val="00124AAF"/>
    <w:rsid w:val="001254DC"/>
    <w:rsid w:val="00132DBF"/>
    <w:rsid w:val="00136A61"/>
    <w:rsid w:val="00142241"/>
    <w:rsid w:val="0014495B"/>
    <w:rsid w:val="00145EB7"/>
    <w:rsid w:val="0014724A"/>
    <w:rsid w:val="0015008E"/>
    <w:rsid w:val="001515BA"/>
    <w:rsid w:val="00154937"/>
    <w:rsid w:val="00161E3E"/>
    <w:rsid w:val="001627D7"/>
    <w:rsid w:val="00162A3A"/>
    <w:rsid w:val="0016441C"/>
    <w:rsid w:val="00167792"/>
    <w:rsid w:val="00167AF6"/>
    <w:rsid w:val="00175537"/>
    <w:rsid w:val="001761D6"/>
    <w:rsid w:val="001767F8"/>
    <w:rsid w:val="00180533"/>
    <w:rsid w:val="00181FE4"/>
    <w:rsid w:val="001830F7"/>
    <w:rsid w:val="0019321B"/>
    <w:rsid w:val="00195158"/>
    <w:rsid w:val="001962A7"/>
    <w:rsid w:val="001A079D"/>
    <w:rsid w:val="001A32EC"/>
    <w:rsid w:val="001C0A04"/>
    <w:rsid w:val="001C578C"/>
    <w:rsid w:val="001D277A"/>
    <w:rsid w:val="001D43F1"/>
    <w:rsid w:val="001E1A7A"/>
    <w:rsid w:val="001E36D1"/>
    <w:rsid w:val="001E3BB1"/>
    <w:rsid w:val="001E4824"/>
    <w:rsid w:val="001E4D61"/>
    <w:rsid w:val="001F3FB8"/>
    <w:rsid w:val="001F4FD0"/>
    <w:rsid w:val="001F540C"/>
    <w:rsid w:val="00202500"/>
    <w:rsid w:val="00202C70"/>
    <w:rsid w:val="00213D7D"/>
    <w:rsid w:val="002148C9"/>
    <w:rsid w:val="002215F0"/>
    <w:rsid w:val="00222FB2"/>
    <w:rsid w:val="002242A0"/>
    <w:rsid w:val="00232891"/>
    <w:rsid w:val="00233711"/>
    <w:rsid w:val="00233723"/>
    <w:rsid w:val="0024440A"/>
    <w:rsid w:val="00247BBB"/>
    <w:rsid w:val="002516E8"/>
    <w:rsid w:val="00251BBE"/>
    <w:rsid w:val="002525C0"/>
    <w:rsid w:val="00253B3E"/>
    <w:rsid w:val="00257D22"/>
    <w:rsid w:val="00263938"/>
    <w:rsid w:val="00265243"/>
    <w:rsid w:val="00270788"/>
    <w:rsid w:val="002778C1"/>
    <w:rsid w:val="00284EF6"/>
    <w:rsid w:val="00286E14"/>
    <w:rsid w:val="00287885"/>
    <w:rsid w:val="00297949"/>
    <w:rsid w:val="002A4F03"/>
    <w:rsid w:val="002A6ED9"/>
    <w:rsid w:val="002B2A7D"/>
    <w:rsid w:val="002B38D8"/>
    <w:rsid w:val="002B5360"/>
    <w:rsid w:val="002B60B3"/>
    <w:rsid w:val="002B61CD"/>
    <w:rsid w:val="002B6AEC"/>
    <w:rsid w:val="002B7857"/>
    <w:rsid w:val="002C156B"/>
    <w:rsid w:val="002C2048"/>
    <w:rsid w:val="002C674F"/>
    <w:rsid w:val="002C7F36"/>
    <w:rsid w:val="002D0694"/>
    <w:rsid w:val="002D39DA"/>
    <w:rsid w:val="002D6A18"/>
    <w:rsid w:val="002D6E3D"/>
    <w:rsid w:val="002E0692"/>
    <w:rsid w:val="002E1D18"/>
    <w:rsid w:val="002E34FA"/>
    <w:rsid w:val="002E5576"/>
    <w:rsid w:val="002E7C9D"/>
    <w:rsid w:val="002F03C4"/>
    <w:rsid w:val="002F261B"/>
    <w:rsid w:val="002F2B2E"/>
    <w:rsid w:val="00300088"/>
    <w:rsid w:val="003039CB"/>
    <w:rsid w:val="0030520E"/>
    <w:rsid w:val="0031449D"/>
    <w:rsid w:val="00317AB2"/>
    <w:rsid w:val="00317CDB"/>
    <w:rsid w:val="003213CC"/>
    <w:rsid w:val="00323710"/>
    <w:rsid w:val="003263E7"/>
    <w:rsid w:val="00330036"/>
    <w:rsid w:val="003304DB"/>
    <w:rsid w:val="0033097D"/>
    <w:rsid w:val="00331205"/>
    <w:rsid w:val="003312FD"/>
    <w:rsid w:val="00331B2F"/>
    <w:rsid w:val="003354A1"/>
    <w:rsid w:val="00340590"/>
    <w:rsid w:val="003424BC"/>
    <w:rsid w:val="00342802"/>
    <w:rsid w:val="00342878"/>
    <w:rsid w:val="00346103"/>
    <w:rsid w:val="00346860"/>
    <w:rsid w:val="00351C4A"/>
    <w:rsid w:val="003526D6"/>
    <w:rsid w:val="003556E1"/>
    <w:rsid w:val="00355933"/>
    <w:rsid w:val="00357FD0"/>
    <w:rsid w:val="00360786"/>
    <w:rsid w:val="0036079D"/>
    <w:rsid w:val="00362879"/>
    <w:rsid w:val="003658F3"/>
    <w:rsid w:val="00373DC7"/>
    <w:rsid w:val="0038290B"/>
    <w:rsid w:val="00385019"/>
    <w:rsid w:val="00387D50"/>
    <w:rsid w:val="003909F5"/>
    <w:rsid w:val="00394103"/>
    <w:rsid w:val="003A0CDC"/>
    <w:rsid w:val="003A2B51"/>
    <w:rsid w:val="003A44E9"/>
    <w:rsid w:val="003A74BF"/>
    <w:rsid w:val="003B15EE"/>
    <w:rsid w:val="003B3358"/>
    <w:rsid w:val="003B4088"/>
    <w:rsid w:val="003C2819"/>
    <w:rsid w:val="003C3DF9"/>
    <w:rsid w:val="003C513A"/>
    <w:rsid w:val="003C5619"/>
    <w:rsid w:val="003C62CF"/>
    <w:rsid w:val="003C7C70"/>
    <w:rsid w:val="003D1D20"/>
    <w:rsid w:val="003D3CEE"/>
    <w:rsid w:val="003D71DE"/>
    <w:rsid w:val="003D78CB"/>
    <w:rsid w:val="003E0DF5"/>
    <w:rsid w:val="003E13D4"/>
    <w:rsid w:val="003F5430"/>
    <w:rsid w:val="0040365F"/>
    <w:rsid w:val="0040445C"/>
    <w:rsid w:val="004146B5"/>
    <w:rsid w:val="00423619"/>
    <w:rsid w:val="00423F6C"/>
    <w:rsid w:val="00424480"/>
    <w:rsid w:val="004262A3"/>
    <w:rsid w:val="004316CE"/>
    <w:rsid w:val="00432B96"/>
    <w:rsid w:val="00432FC0"/>
    <w:rsid w:val="004426DB"/>
    <w:rsid w:val="0044538F"/>
    <w:rsid w:val="00451F27"/>
    <w:rsid w:val="00453BC7"/>
    <w:rsid w:val="0045458F"/>
    <w:rsid w:val="004554CE"/>
    <w:rsid w:val="004606DA"/>
    <w:rsid w:val="00462321"/>
    <w:rsid w:val="00462388"/>
    <w:rsid w:val="00463AE0"/>
    <w:rsid w:val="00464C82"/>
    <w:rsid w:val="0047110D"/>
    <w:rsid w:val="0047405B"/>
    <w:rsid w:val="00482818"/>
    <w:rsid w:val="00484D3D"/>
    <w:rsid w:val="0048549D"/>
    <w:rsid w:val="0048770A"/>
    <w:rsid w:val="0049035D"/>
    <w:rsid w:val="00493D77"/>
    <w:rsid w:val="00495C12"/>
    <w:rsid w:val="004A3813"/>
    <w:rsid w:val="004A4572"/>
    <w:rsid w:val="004A4FD3"/>
    <w:rsid w:val="004A6DD1"/>
    <w:rsid w:val="004B141B"/>
    <w:rsid w:val="004B1504"/>
    <w:rsid w:val="004B2E15"/>
    <w:rsid w:val="004C2135"/>
    <w:rsid w:val="004C2396"/>
    <w:rsid w:val="004C484E"/>
    <w:rsid w:val="004C5E40"/>
    <w:rsid w:val="004D21AD"/>
    <w:rsid w:val="004D4D13"/>
    <w:rsid w:val="004D5877"/>
    <w:rsid w:val="004E236D"/>
    <w:rsid w:val="004F0105"/>
    <w:rsid w:val="004F1C10"/>
    <w:rsid w:val="004F7A14"/>
    <w:rsid w:val="005029CD"/>
    <w:rsid w:val="005033AE"/>
    <w:rsid w:val="0050798C"/>
    <w:rsid w:val="00507EF8"/>
    <w:rsid w:val="005115DA"/>
    <w:rsid w:val="00524A3E"/>
    <w:rsid w:val="005261EF"/>
    <w:rsid w:val="00526EBF"/>
    <w:rsid w:val="0053469E"/>
    <w:rsid w:val="00534A61"/>
    <w:rsid w:val="00537B44"/>
    <w:rsid w:val="00545FB4"/>
    <w:rsid w:val="00546464"/>
    <w:rsid w:val="00551218"/>
    <w:rsid w:val="00551B78"/>
    <w:rsid w:val="005538EA"/>
    <w:rsid w:val="005565DB"/>
    <w:rsid w:val="005600FA"/>
    <w:rsid w:val="00563A62"/>
    <w:rsid w:val="005658B3"/>
    <w:rsid w:val="005736CD"/>
    <w:rsid w:val="0057434B"/>
    <w:rsid w:val="005850A0"/>
    <w:rsid w:val="00587CD4"/>
    <w:rsid w:val="0059008B"/>
    <w:rsid w:val="00592D33"/>
    <w:rsid w:val="0059356E"/>
    <w:rsid w:val="00594628"/>
    <w:rsid w:val="005A2D41"/>
    <w:rsid w:val="005A6E82"/>
    <w:rsid w:val="005C087F"/>
    <w:rsid w:val="005C3277"/>
    <w:rsid w:val="005C57BF"/>
    <w:rsid w:val="005C6ACC"/>
    <w:rsid w:val="005C7798"/>
    <w:rsid w:val="005C7FC2"/>
    <w:rsid w:val="005D1679"/>
    <w:rsid w:val="005D1AE1"/>
    <w:rsid w:val="005D64B1"/>
    <w:rsid w:val="005D7EB2"/>
    <w:rsid w:val="005E34BB"/>
    <w:rsid w:val="005E43BA"/>
    <w:rsid w:val="005E5430"/>
    <w:rsid w:val="005F2B86"/>
    <w:rsid w:val="005F5305"/>
    <w:rsid w:val="005F54D6"/>
    <w:rsid w:val="005F5803"/>
    <w:rsid w:val="006060FA"/>
    <w:rsid w:val="00614573"/>
    <w:rsid w:val="00614A0B"/>
    <w:rsid w:val="0062085D"/>
    <w:rsid w:val="00627A60"/>
    <w:rsid w:val="006316C4"/>
    <w:rsid w:val="00644A85"/>
    <w:rsid w:val="00644FBA"/>
    <w:rsid w:val="00646B5A"/>
    <w:rsid w:val="00652074"/>
    <w:rsid w:val="006546A4"/>
    <w:rsid w:val="00655870"/>
    <w:rsid w:val="00662E6E"/>
    <w:rsid w:val="00663194"/>
    <w:rsid w:val="006661C6"/>
    <w:rsid w:val="006663C6"/>
    <w:rsid w:val="00674546"/>
    <w:rsid w:val="00677326"/>
    <w:rsid w:val="00680B43"/>
    <w:rsid w:val="0068373A"/>
    <w:rsid w:val="00683FB9"/>
    <w:rsid w:val="00685D16"/>
    <w:rsid w:val="00686074"/>
    <w:rsid w:val="0068773D"/>
    <w:rsid w:val="006911CF"/>
    <w:rsid w:val="0069178B"/>
    <w:rsid w:val="00691BEF"/>
    <w:rsid w:val="006922D7"/>
    <w:rsid w:val="00693F4D"/>
    <w:rsid w:val="00694852"/>
    <w:rsid w:val="006A1DF6"/>
    <w:rsid w:val="006B09AF"/>
    <w:rsid w:val="006B29EB"/>
    <w:rsid w:val="006B7D3E"/>
    <w:rsid w:val="006C4C04"/>
    <w:rsid w:val="006C5B0B"/>
    <w:rsid w:val="006C664E"/>
    <w:rsid w:val="006D201E"/>
    <w:rsid w:val="006D25BA"/>
    <w:rsid w:val="006D3A88"/>
    <w:rsid w:val="006E260C"/>
    <w:rsid w:val="006E4836"/>
    <w:rsid w:val="006E5059"/>
    <w:rsid w:val="006E6388"/>
    <w:rsid w:val="006E7485"/>
    <w:rsid w:val="006F01E2"/>
    <w:rsid w:val="006F028D"/>
    <w:rsid w:val="006F2019"/>
    <w:rsid w:val="006F2B48"/>
    <w:rsid w:val="006F5D06"/>
    <w:rsid w:val="006F7A1E"/>
    <w:rsid w:val="0070054F"/>
    <w:rsid w:val="007014F4"/>
    <w:rsid w:val="00702BAA"/>
    <w:rsid w:val="007056DF"/>
    <w:rsid w:val="00707565"/>
    <w:rsid w:val="00710819"/>
    <w:rsid w:val="00712F2F"/>
    <w:rsid w:val="00713EC0"/>
    <w:rsid w:val="007234F7"/>
    <w:rsid w:val="00724853"/>
    <w:rsid w:val="0072485C"/>
    <w:rsid w:val="007314A0"/>
    <w:rsid w:val="00733705"/>
    <w:rsid w:val="00735226"/>
    <w:rsid w:val="0074130B"/>
    <w:rsid w:val="00743010"/>
    <w:rsid w:val="00744255"/>
    <w:rsid w:val="00745265"/>
    <w:rsid w:val="00745E35"/>
    <w:rsid w:val="007470F3"/>
    <w:rsid w:val="00750463"/>
    <w:rsid w:val="0075377E"/>
    <w:rsid w:val="007550A9"/>
    <w:rsid w:val="00757C14"/>
    <w:rsid w:val="00761E6D"/>
    <w:rsid w:val="007620E9"/>
    <w:rsid w:val="007666C0"/>
    <w:rsid w:val="0076692B"/>
    <w:rsid w:val="00771281"/>
    <w:rsid w:val="00771A8F"/>
    <w:rsid w:val="00773EE6"/>
    <w:rsid w:val="00776DDA"/>
    <w:rsid w:val="007813F9"/>
    <w:rsid w:val="00785819"/>
    <w:rsid w:val="00785DFB"/>
    <w:rsid w:val="00785F23"/>
    <w:rsid w:val="00786B16"/>
    <w:rsid w:val="00794862"/>
    <w:rsid w:val="007A51CF"/>
    <w:rsid w:val="007A57E1"/>
    <w:rsid w:val="007B033D"/>
    <w:rsid w:val="007B2CD8"/>
    <w:rsid w:val="007B45BB"/>
    <w:rsid w:val="007B4CC8"/>
    <w:rsid w:val="007C0965"/>
    <w:rsid w:val="007D1D5F"/>
    <w:rsid w:val="007D385C"/>
    <w:rsid w:val="007D57F0"/>
    <w:rsid w:val="007D62CA"/>
    <w:rsid w:val="007D7C6A"/>
    <w:rsid w:val="007F2121"/>
    <w:rsid w:val="007F716F"/>
    <w:rsid w:val="008012EB"/>
    <w:rsid w:val="008038C8"/>
    <w:rsid w:val="008071F0"/>
    <w:rsid w:val="008122DA"/>
    <w:rsid w:val="00815BC1"/>
    <w:rsid w:val="00816966"/>
    <w:rsid w:val="008253FF"/>
    <w:rsid w:val="00831A22"/>
    <w:rsid w:val="00831FF5"/>
    <w:rsid w:val="00837910"/>
    <w:rsid w:val="0084097F"/>
    <w:rsid w:val="008420A9"/>
    <w:rsid w:val="008462CA"/>
    <w:rsid w:val="008477F5"/>
    <w:rsid w:val="008509B5"/>
    <w:rsid w:val="00860450"/>
    <w:rsid w:val="00871C72"/>
    <w:rsid w:val="00871D1E"/>
    <w:rsid w:val="00876415"/>
    <w:rsid w:val="008767C6"/>
    <w:rsid w:val="00876CC4"/>
    <w:rsid w:val="00892061"/>
    <w:rsid w:val="008A0504"/>
    <w:rsid w:val="008A67AF"/>
    <w:rsid w:val="008A75AD"/>
    <w:rsid w:val="008A7A64"/>
    <w:rsid w:val="008B278A"/>
    <w:rsid w:val="008B41C8"/>
    <w:rsid w:val="008C0E36"/>
    <w:rsid w:val="008C1041"/>
    <w:rsid w:val="008C385F"/>
    <w:rsid w:val="008C5214"/>
    <w:rsid w:val="008D2488"/>
    <w:rsid w:val="008E50FB"/>
    <w:rsid w:val="008F17E9"/>
    <w:rsid w:val="008F4DEA"/>
    <w:rsid w:val="008F5AA4"/>
    <w:rsid w:val="008F7734"/>
    <w:rsid w:val="00902BE1"/>
    <w:rsid w:val="00916C1B"/>
    <w:rsid w:val="00917EFC"/>
    <w:rsid w:val="00920270"/>
    <w:rsid w:val="0092171E"/>
    <w:rsid w:val="009223BD"/>
    <w:rsid w:val="00930812"/>
    <w:rsid w:val="00937D8B"/>
    <w:rsid w:val="00941B58"/>
    <w:rsid w:val="00945A8B"/>
    <w:rsid w:val="00950ED5"/>
    <w:rsid w:val="0095249E"/>
    <w:rsid w:val="00957FF6"/>
    <w:rsid w:val="00963960"/>
    <w:rsid w:val="009667D4"/>
    <w:rsid w:val="00966F7F"/>
    <w:rsid w:val="0096705A"/>
    <w:rsid w:val="00970496"/>
    <w:rsid w:val="009711F8"/>
    <w:rsid w:val="0097477D"/>
    <w:rsid w:val="009767C4"/>
    <w:rsid w:val="00980024"/>
    <w:rsid w:val="0098044E"/>
    <w:rsid w:val="00980DE5"/>
    <w:rsid w:val="00982354"/>
    <w:rsid w:val="009926F4"/>
    <w:rsid w:val="00997C23"/>
    <w:rsid w:val="009A29AE"/>
    <w:rsid w:val="009A3C22"/>
    <w:rsid w:val="009B09E5"/>
    <w:rsid w:val="009B4582"/>
    <w:rsid w:val="009C0F41"/>
    <w:rsid w:val="009C34AE"/>
    <w:rsid w:val="009C4A10"/>
    <w:rsid w:val="009C4D9D"/>
    <w:rsid w:val="009C66C2"/>
    <w:rsid w:val="009D06CD"/>
    <w:rsid w:val="009E04F4"/>
    <w:rsid w:val="009E3C19"/>
    <w:rsid w:val="009E4B41"/>
    <w:rsid w:val="009E74AF"/>
    <w:rsid w:val="009F3D85"/>
    <w:rsid w:val="009F611A"/>
    <w:rsid w:val="009F630F"/>
    <w:rsid w:val="00A00109"/>
    <w:rsid w:val="00A01A21"/>
    <w:rsid w:val="00A05E88"/>
    <w:rsid w:val="00A11652"/>
    <w:rsid w:val="00A118F4"/>
    <w:rsid w:val="00A131EB"/>
    <w:rsid w:val="00A14914"/>
    <w:rsid w:val="00A152CE"/>
    <w:rsid w:val="00A15CF3"/>
    <w:rsid w:val="00A207F2"/>
    <w:rsid w:val="00A2375D"/>
    <w:rsid w:val="00A23DB6"/>
    <w:rsid w:val="00A2608A"/>
    <w:rsid w:val="00A26349"/>
    <w:rsid w:val="00A26C10"/>
    <w:rsid w:val="00A2777C"/>
    <w:rsid w:val="00A3096D"/>
    <w:rsid w:val="00A3417A"/>
    <w:rsid w:val="00A45006"/>
    <w:rsid w:val="00A5080F"/>
    <w:rsid w:val="00A511B5"/>
    <w:rsid w:val="00A52C4D"/>
    <w:rsid w:val="00A53FF5"/>
    <w:rsid w:val="00A6363D"/>
    <w:rsid w:val="00A744EA"/>
    <w:rsid w:val="00A74C20"/>
    <w:rsid w:val="00A77B41"/>
    <w:rsid w:val="00A77C60"/>
    <w:rsid w:val="00A80627"/>
    <w:rsid w:val="00A8180D"/>
    <w:rsid w:val="00A81D89"/>
    <w:rsid w:val="00A85931"/>
    <w:rsid w:val="00A9055C"/>
    <w:rsid w:val="00A94B2A"/>
    <w:rsid w:val="00A95189"/>
    <w:rsid w:val="00A955EE"/>
    <w:rsid w:val="00A95C5E"/>
    <w:rsid w:val="00A97495"/>
    <w:rsid w:val="00AA0205"/>
    <w:rsid w:val="00AA1A37"/>
    <w:rsid w:val="00AA1AD9"/>
    <w:rsid w:val="00AA1CAA"/>
    <w:rsid w:val="00AA3A7D"/>
    <w:rsid w:val="00AA4D62"/>
    <w:rsid w:val="00AA5A3D"/>
    <w:rsid w:val="00AA5BE1"/>
    <w:rsid w:val="00AB288C"/>
    <w:rsid w:val="00AB7B24"/>
    <w:rsid w:val="00AC0C27"/>
    <w:rsid w:val="00AC3F7A"/>
    <w:rsid w:val="00AC4A5C"/>
    <w:rsid w:val="00AC6D5E"/>
    <w:rsid w:val="00AD2801"/>
    <w:rsid w:val="00AD6156"/>
    <w:rsid w:val="00AD6403"/>
    <w:rsid w:val="00AD7AA4"/>
    <w:rsid w:val="00AE14AE"/>
    <w:rsid w:val="00AE26BD"/>
    <w:rsid w:val="00AE2D1F"/>
    <w:rsid w:val="00AE7A41"/>
    <w:rsid w:val="00AF48D2"/>
    <w:rsid w:val="00B03CF7"/>
    <w:rsid w:val="00B235B4"/>
    <w:rsid w:val="00B24485"/>
    <w:rsid w:val="00B260BF"/>
    <w:rsid w:val="00B30067"/>
    <w:rsid w:val="00B30F7F"/>
    <w:rsid w:val="00B34828"/>
    <w:rsid w:val="00B34C4E"/>
    <w:rsid w:val="00B43B5C"/>
    <w:rsid w:val="00B45245"/>
    <w:rsid w:val="00B51283"/>
    <w:rsid w:val="00B53BD8"/>
    <w:rsid w:val="00B558AD"/>
    <w:rsid w:val="00B56E68"/>
    <w:rsid w:val="00B6177E"/>
    <w:rsid w:val="00B63AC6"/>
    <w:rsid w:val="00B70052"/>
    <w:rsid w:val="00B70814"/>
    <w:rsid w:val="00B70AA4"/>
    <w:rsid w:val="00B71C2B"/>
    <w:rsid w:val="00B80485"/>
    <w:rsid w:val="00B81DC2"/>
    <w:rsid w:val="00B84F83"/>
    <w:rsid w:val="00B909CC"/>
    <w:rsid w:val="00B971E4"/>
    <w:rsid w:val="00BA1A0A"/>
    <w:rsid w:val="00BA3AE2"/>
    <w:rsid w:val="00BA566C"/>
    <w:rsid w:val="00BB3986"/>
    <w:rsid w:val="00BB45F2"/>
    <w:rsid w:val="00BB64DC"/>
    <w:rsid w:val="00BC0B83"/>
    <w:rsid w:val="00BC32D8"/>
    <w:rsid w:val="00BC3386"/>
    <w:rsid w:val="00BC3841"/>
    <w:rsid w:val="00BD0EAB"/>
    <w:rsid w:val="00BD12E2"/>
    <w:rsid w:val="00BD1F6B"/>
    <w:rsid w:val="00BE11BD"/>
    <w:rsid w:val="00BE1472"/>
    <w:rsid w:val="00BE1D99"/>
    <w:rsid w:val="00BE791C"/>
    <w:rsid w:val="00BF24AD"/>
    <w:rsid w:val="00BF355A"/>
    <w:rsid w:val="00BF5003"/>
    <w:rsid w:val="00BF51C8"/>
    <w:rsid w:val="00C00B83"/>
    <w:rsid w:val="00C122EC"/>
    <w:rsid w:val="00C13EB6"/>
    <w:rsid w:val="00C144FF"/>
    <w:rsid w:val="00C20496"/>
    <w:rsid w:val="00C21167"/>
    <w:rsid w:val="00C24B37"/>
    <w:rsid w:val="00C35457"/>
    <w:rsid w:val="00C37124"/>
    <w:rsid w:val="00C45ECD"/>
    <w:rsid w:val="00C47731"/>
    <w:rsid w:val="00C47851"/>
    <w:rsid w:val="00C4798B"/>
    <w:rsid w:val="00C47E72"/>
    <w:rsid w:val="00C503D3"/>
    <w:rsid w:val="00C52077"/>
    <w:rsid w:val="00C53649"/>
    <w:rsid w:val="00C551F4"/>
    <w:rsid w:val="00C61DC4"/>
    <w:rsid w:val="00C63135"/>
    <w:rsid w:val="00C64DAE"/>
    <w:rsid w:val="00C667D9"/>
    <w:rsid w:val="00C66A3F"/>
    <w:rsid w:val="00C66F19"/>
    <w:rsid w:val="00C7378D"/>
    <w:rsid w:val="00C741B0"/>
    <w:rsid w:val="00C761FD"/>
    <w:rsid w:val="00C76BB7"/>
    <w:rsid w:val="00C80D63"/>
    <w:rsid w:val="00C8286E"/>
    <w:rsid w:val="00C839BA"/>
    <w:rsid w:val="00C84BFB"/>
    <w:rsid w:val="00C86B97"/>
    <w:rsid w:val="00C906E5"/>
    <w:rsid w:val="00C91DF5"/>
    <w:rsid w:val="00C92A13"/>
    <w:rsid w:val="00C93CFC"/>
    <w:rsid w:val="00C957F1"/>
    <w:rsid w:val="00C9701F"/>
    <w:rsid w:val="00C97E6B"/>
    <w:rsid w:val="00CA4998"/>
    <w:rsid w:val="00CA4E35"/>
    <w:rsid w:val="00CA666F"/>
    <w:rsid w:val="00CB4A92"/>
    <w:rsid w:val="00CC4DCD"/>
    <w:rsid w:val="00CC65FB"/>
    <w:rsid w:val="00CD35CC"/>
    <w:rsid w:val="00CD673F"/>
    <w:rsid w:val="00CD6A70"/>
    <w:rsid w:val="00CD6BEF"/>
    <w:rsid w:val="00CE0EEB"/>
    <w:rsid w:val="00CE1D4C"/>
    <w:rsid w:val="00CE2D24"/>
    <w:rsid w:val="00CE3C46"/>
    <w:rsid w:val="00CF0C93"/>
    <w:rsid w:val="00CF221C"/>
    <w:rsid w:val="00CF56BE"/>
    <w:rsid w:val="00D010BC"/>
    <w:rsid w:val="00D010FF"/>
    <w:rsid w:val="00D02AFD"/>
    <w:rsid w:val="00D03D1C"/>
    <w:rsid w:val="00D138E6"/>
    <w:rsid w:val="00D16531"/>
    <w:rsid w:val="00D2056F"/>
    <w:rsid w:val="00D20772"/>
    <w:rsid w:val="00D2119E"/>
    <w:rsid w:val="00D22E48"/>
    <w:rsid w:val="00D268EA"/>
    <w:rsid w:val="00D32225"/>
    <w:rsid w:val="00D35E28"/>
    <w:rsid w:val="00D42750"/>
    <w:rsid w:val="00D43139"/>
    <w:rsid w:val="00D45AD0"/>
    <w:rsid w:val="00D45D1F"/>
    <w:rsid w:val="00D467A5"/>
    <w:rsid w:val="00D47E7F"/>
    <w:rsid w:val="00D52D6C"/>
    <w:rsid w:val="00D5378D"/>
    <w:rsid w:val="00D543A3"/>
    <w:rsid w:val="00D54937"/>
    <w:rsid w:val="00D5583B"/>
    <w:rsid w:val="00D55E86"/>
    <w:rsid w:val="00D5748F"/>
    <w:rsid w:val="00D61087"/>
    <w:rsid w:val="00D61731"/>
    <w:rsid w:val="00D61F4C"/>
    <w:rsid w:val="00D62D19"/>
    <w:rsid w:val="00D64718"/>
    <w:rsid w:val="00D65440"/>
    <w:rsid w:val="00D67F00"/>
    <w:rsid w:val="00D70B85"/>
    <w:rsid w:val="00D72C67"/>
    <w:rsid w:val="00D81399"/>
    <w:rsid w:val="00D83A71"/>
    <w:rsid w:val="00D8636A"/>
    <w:rsid w:val="00D92653"/>
    <w:rsid w:val="00D9346E"/>
    <w:rsid w:val="00D93560"/>
    <w:rsid w:val="00D94071"/>
    <w:rsid w:val="00D970EB"/>
    <w:rsid w:val="00DA0A6C"/>
    <w:rsid w:val="00DA0F7A"/>
    <w:rsid w:val="00DA5EE6"/>
    <w:rsid w:val="00DA7922"/>
    <w:rsid w:val="00DB09EB"/>
    <w:rsid w:val="00DB0F69"/>
    <w:rsid w:val="00DB0F73"/>
    <w:rsid w:val="00DB15CB"/>
    <w:rsid w:val="00DB175B"/>
    <w:rsid w:val="00DB2BB6"/>
    <w:rsid w:val="00DB44F2"/>
    <w:rsid w:val="00DB65F1"/>
    <w:rsid w:val="00DC01A9"/>
    <w:rsid w:val="00DC149C"/>
    <w:rsid w:val="00DC44CB"/>
    <w:rsid w:val="00DC5223"/>
    <w:rsid w:val="00DC6F3F"/>
    <w:rsid w:val="00DD1F09"/>
    <w:rsid w:val="00DD389A"/>
    <w:rsid w:val="00DD6EB9"/>
    <w:rsid w:val="00DE0A83"/>
    <w:rsid w:val="00DE1AFB"/>
    <w:rsid w:val="00DE2F42"/>
    <w:rsid w:val="00DE635E"/>
    <w:rsid w:val="00DE7E40"/>
    <w:rsid w:val="00DF3AD1"/>
    <w:rsid w:val="00DF5F44"/>
    <w:rsid w:val="00DF70C6"/>
    <w:rsid w:val="00E0458B"/>
    <w:rsid w:val="00E160C9"/>
    <w:rsid w:val="00E16D9D"/>
    <w:rsid w:val="00E171FF"/>
    <w:rsid w:val="00E174AF"/>
    <w:rsid w:val="00E1751C"/>
    <w:rsid w:val="00E22C08"/>
    <w:rsid w:val="00E2492D"/>
    <w:rsid w:val="00E24A00"/>
    <w:rsid w:val="00E26E23"/>
    <w:rsid w:val="00E31C72"/>
    <w:rsid w:val="00E33242"/>
    <w:rsid w:val="00E33329"/>
    <w:rsid w:val="00E34409"/>
    <w:rsid w:val="00E34E6F"/>
    <w:rsid w:val="00E42554"/>
    <w:rsid w:val="00E42B8F"/>
    <w:rsid w:val="00E52A23"/>
    <w:rsid w:val="00E55933"/>
    <w:rsid w:val="00E55F69"/>
    <w:rsid w:val="00E57557"/>
    <w:rsid w:val="00E62A07"/>
    <w:rsid w:val="00E634B7"/>
    <w:rsid w:val="00E643C1"/>
    <w:rsid w:val="00E65DE3"/>
    <w:rsid w:val="00E71F27"/>
    <w:rsid w:val="00E720A2"/>
    <w:rsid w:val="00E736C7"/>
    <w:rsid w:val="00E84D88"/>
    <w:rsid w:val="00E85394"/>
    <w:rsid w:val="00E86919"/>
    <w:rsid w:val="00E87BB2"/>
    <w:rsid w:val="00E935B1"/>
    <w:rsid w:val="00EA46C6"/>
    <w:rsid w:val="00EA7A38"/>
    <w:rsid w:val="00EB4990"/>
    <w:rsid w:val="00EB7DC2"/>
    <w:rsid w:val="00EC366D"/>
    <w:rsid w:val="00EC4C8E"/>
    <w:rsid w:val="00ED033D"/>
    <w:rsid w:val="00ED2F71"/>
    <w:rsid w:val="00ED3D85"/>
    <w:rsid w:val="00ED5322"/>
    <w:rsid w:val="00ED58C8"/>
    <w:rsid w:val="00EE15DA"/>
    <w:rsid w:val="00EE2339"/>
    <w:rsid w:val="00EE24D1"/>
    <w:rsid w:val="00EE3470"/>
    <w:rsid w:val="00EE58C0"/>
    <w:rsid w:val="00EF1A23"/>
    <w:rsid w:val="00EF5DEE"/>
    <w:rsid w:val="00F0051E"/>
    <w:rsid w:val="00F00A5B"/>
    <w:rsid w:val="00F01F87"/>
    <w:rsid w:val="00F0412B"/>
    <w:rsid w:val="00F0459E"/>
    <w:rsid w:val="00F05F8F"/>
    <w:rsid w:val="00F12571"/>
    <w:rsid w:val="00F14CFA"/>
    <w:rsid w:val="00F166A9"/>
    <w:rsid w:val="00F1754C"/>
    <w:rsid w:val="00F24C2B"/>
    <w:rsid w:val="00F2538E"/>
    <w:rsid w:val="00F26DC8"/>
    <w:rsid w:val="00F35562"/>
    <w:rsid w:val="00F359F8"/>
    <w:rsid w:val="00F443C5"/>
    <w:rsid w:val="00F4482A"/>
    <w:rsid w:val="00F46817"/>
    <w:rsid w:val="00F50CE3"/>
    <w:rsid w:val="00F520CF"/>
    <w:rsid w:val="00F52A93"/>
    <w:rsid w:val="00F540B0"/>
    <w:rsid w:val="00F5429E"/>
    <w:rsid w:val="00F5658C"/>
    <w:rsid w:val="00F57214"/>
    <w:rsid w:val="00F61632"/>
    <w:rsid w:val="00F61A17"/>
    <w:rsid w:val="00F63DF2"/>
    <w:rsid w:val="00F64444"/>
    <w:rsid w:val="00F65E73"/>
    <w:rsid w:val="00F66001"/>
    <w:rsid w:val="00F66402"/>
    <w:rsid w:val="00F66AF4"/>
    <w:rsid w:val="00F673ED"/>
    <w:rsid w:val="00F674C1"/>
    <w:rsid w:val="00F70BF1"/>
    <w:rsid w:val="00F71B3B"/>
    <w:rsid w:val="00F729E4"/>
    <w:rsid w:val="00F73970"/>
    <w:rsid w:val="00F774DA"/>
    <w:rsid w:val="00F81E6F"/>
    <w:rsid w:val="00F82539"/>
    <w:rsid w:val="00F82E3D"/>
    <w:rsid w:val="00F836B5"/>
    <w:rsid w:val="00F877D3"/>
    <w:rsid w:val="00F90401"/>
    <w:rsid w:val="00F90FD8"/>
    <w:rsid w:val="00F91B12"/>
    <w:rsid w:val="00F97E48"/>
    <w:rsid w:val="00FA0912"/>
    <w:rsid w:val="00FA5DC0"/>
    <w:rsid w:val="00FA5E03"/>
    <w:rsid w:val="00FB0D5F"/>
    <w:rsid w:val="00FB13C3"/>
    <w:rsid w:val="00FB1E99"/>
    <w:rsid w:val="00FB23F7"/>
    <w:rsid w:val="00FB7E8C"/>
    <w:rsid w:val="00FC16A7"/>
    <w:rsid w:val="00FC3777"/>
    <w:rsid w:val="00FC4FB3"/>
    <w:rsid w:val="00FC53BD"/>
    <w:rsid w:val="00FC7405"/>
    <w:rsid w:val="00FD2CEA"/>
    <w:rsid w:val="00FD4394"/>
    <w:rsid w:val="00FD4A7C"/>
    <w:rsid w:val="00FE08CD"/>
    <w:rsid w:val="00FE1C6A"/>
    <w:rsid w:val="00FE30BB"/>
    <w:rsid w:val="00FE46DA"/>
    <w:rsid w:val="00FE641A"/>
    <w:rsid w:val="00FE64CD"/>
    <w:rsid w:val="00FF000A"/>
    <w:rsid w:val="00FF057B"/>
    <w:rsid w:val="00FF32EB"/>
    <w:rsid w:val="00FF4147"/>
    <w:rsid w:val="00FF5C70"/>
    <w:rsid w:val="00FF6310"/>
    <w:rsid w:val="00FF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0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26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26F4"/>
    <w:pPr>
      <w:ind w:left="720"/>
      <w:contextualSpacing/>
    </w:pPr>
  </w:style>
  <w:style w:type="character" w:styleId="Hyperlink">
    <w:name w:val="Hyperlink"/>
    <w:basedOn w:val="DefaultParagraphFont"/>
    <w:uiPriority w:val="99"/>
    <w:unhideWhenUsed/>
    <w:rsid w:val="00A26C10"/>
    <w:rPr>
      <w:color w:val="0000FF" w:themeColor="hyperlink"/>
      <w:u w:val="single"/>
    </w:rPr>
  </w:style>
  <w:style w:type="paragraph" w:styleId="Header">
    <w:name w:val="header"/>
    <w:basedOn w:val="Normal"/>
    <w:link w:val="HeaderChar"/>
    <w:uiPriority w:val="99"/>
    <w:unhideWhenUsed/>
    <w:rsid w:val="00AA4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D62"/>
  </w:style>
  <w:style w:type="paragraph" w:styleId="Footer">
    <w:name w:val="footer"/>
    <w:basedOn w:val="Normal"/>
    <w:link w:val="FooterChar"/>
    <w:uiPriority w:val="99"/>
    <w:unhideWhenUsed/>
    <w:rsid w:val="00AA4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D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26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26F4"/>
    <w:pPr>
      <w:ind w:left="720"/>
      <w:contextualSpacing/>
    </w:pPr>
  </w:style>
  <w:style w:type="character" w:styleId="Hyperlink">
    <w:name w:val="Hyperlink"/>
    <w:basedOn w:val="DefaultParagraphFont"/>
    <w:uiPriority w:val="99"/>
    <w:unhideWhenUsed/>
    <w:rsid w:val="00A26C10"/>
    <w:rPr>
      <w:color w:val="0000FF" w:themeColor="hyperlink"/>
      <w:u w:val="single"/>
    </w:rPr>
  </w:style>
  <w:style w:type="paragraph" w:styleId="Header">
    <w:name w:val="header"/>
    <w:basedOn w:val="Normal"/>
    <w:link w:val="HeaderChar"/>
    <w:uiPriority w:val="99"/>
    <w:unhideWhenUsed/>
    <w:rsid w:val="00AA4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D62"/>
  </w:style>
  <w:style w:type="paragraph" w:styleId="Footer">
    <w:name w:val="footer"/>
    <w:basedOn w:val="Normal"/>
    <w:link w:val="FooterChar"/>
    <w:uiPriority w:val="99"/>
    <w:unhideWhenUsed/>
    <w:rsid w:val="00AA4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6</Pages>
  <Words>1215</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pqdung</dc:creator>
  <cp:lastModifiedBy>pqdung</cp:lastModifiedBy>
  <cp:revision>122</cp:revision>
  <dcterms:created xsi:type="dcterms:W3CDTF">2015-02-09T03:17:00Z</dcterms:created>
  <dcterms:modified xsi:type="dcterms:W3CDTF">2015-04-15T15:43:00Z</dcterms:modified>
</cp:coreProperties>
</file>